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4" w:rsidRPr="001D07C3" w:rsidRDefault="00CF79F4" w:rsidP="00460AAC">
      <w:pPr>
        <w:tabs>
          <w:tab w:val="left" w:pos="8364"/>
        </w:tabs>
        <w:spacing w:after="80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033F6">
        <w:rPr>
          <w:noProof/>
          <w:lang w:val="es-ES" w:eastAsia="es-ES"/>
        </w:rPr>
        <w:drawing>
          <wp:inline distT="0" distB="0" distL="0" distR="0">
            <wp:extent cx="1209675" cy="523875"/>
            <wp:effectExtent l="19050" t="0" r="9525" b="0"/>
            <wp:docPr id="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1D07C3">
        <w:tab/>
        <w:t xml:space="preserve"> </w:t>
      </w:r>
    </w:p>
    <w:p w:rsidR="00CF79F4" w:rsidRPr="001D07C3" w:rsidRDefault="00CF79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0" w:lineRule="auto"/>
        <w:ind w:left="38"/>
        <w:jc w:val="center"/>
      </w:pPr>
      <w:r w:rsidRPr="001D07C3">
        <w:rPr>
          <w:b/>
          <w:bCs/>
          <w:i/>
          <w:iCs/>
        </w:rPr>
        <w:t xml:space="preserve">PLIEGO DE BASES Y CONDICIONES PARTICULARES, ESPECIFICACIONES TÉCNICAS Y </w:t>
      </w:r>
      <w:r w:rsidR="001D07C3">
        <w:rPr>
          <w:b/>
          <w:bCs/>
          <w:i/>
          <w:iCs/>
        </w:rPr>
        <w:t>ANEXOS LEY 13.981 Y DECRETO 59/19</w:t>
      </w:r>
      <w:r w:rsidRPr="001D07C3">
        <w:rPr>
          <w:b/>
          <w:bCs/>
          <w:i/>
          <w:iCs/>
        </w:rPr>
        <w:t xml:space="preserve"> </w:t>
      </w:r>
      <w:r w:rsidR="006E311A">
        <w:rPr>
          <w:b/>
          <w:bCs/>
          <w:i/>
          <w:iCs/>
        </w:rPr>
        <w:t>E</w:t>
      </w:r>
    </w:p>
    <w:p w:rsidR="00CF79F4" w:rsidRPr="001D07C3" w:rsidRDefault="00CF79F4">
      <w:pPr>
        <w:spacing w:after="0"/>
        <w:ind w:left="2425"/>
      </w:pPr>
      <w:r w:rsidRPr="001D07C3">
        <w:rPr>
          <w:b/>
          <w:bCs/>
          <w:i/>
          <w:iCs/>
        </w:rPr>
        <w:t xml:space="preserve"> </w:t>
      </w:r>
      <w:r w:rsidRPr="001D07C3">
        <w:rPr>
          <w:b/>
          <w:bCs/>
          <w:i/>
          <w:iCs/>
        </w:rPr>
        <w:tab/>
        <w:t xml:space="preserve"> </w:t>
      </w:r>
    </w:p>
    <w:tbl>
      <w:tblPr>
        <w:tblW w:w="9834" w:type="dxa"/>
        <w:tblInd w:w="-83" w:type="dxa"/>
        <w:tblCellMar>
          <w:top w:w="55" w:type="dxa"/>
          <w:left w:w="67" w:type="dxa"/>
          <w:bottom w:w="3" w:type="dxa"/>
          <w:right w:w="104" w:type="dxa"/>
        </w:tblCellMar>
        <w:tblLook w:val="00A0"/>
      </w:tblPr>
      <w:tblGrid>
        <w:gridCol w:w="5392"/>
        <w:gridCol w:w="737"/>
        <w:gridCol w:w="177"/>
        <w:gridCol w:w="3169"/>
        <w:gridCol w:w="359"/>
      </w:tblGrid>
      <w:tr w:rsidR="00CF79F4" w:rsidRPr="001D07C3" w:rsidTr="001D07C3">
        <w:trPr>
          <w:gridAfter w:val="1"/>
          <w:wAfter w:w="359" w:type="dxa"/>
          <w:trHeight w:val="319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30"/>
              <w:jc w:val="center"/>
            </w:pPr>
            <w:r w:rsidRPr="001D07C3">
              <w:rPr>
                <w:b/>
                <w:bCs/>
                <w:i/>
                <w:iCs/>
              </w:rPr>
              <w:t xml:space="preserve">Nombre del Organismo Contratante 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91"/>
            </w:pPr>
            <w:r w:rsidRPr="001D07C3">
              <w:rPr>
                <w:b/>
                <w:bCs/>
                <w:i/>
                <w:iCs/>
              </w:rPr>
              <w:t xml:space="preserve">Ministerio de Salud de la Provincia de Buenos Aires </w:t>
            </w:r>
          </w:p>
        </w:tc>
      </w:tr>
      <w:tr w:rsidR="00CF79F4" w:rsidRPr="001D07C3" w:rsidTr="001D07C3">
        <w:trPr>
          <w:gridAfter w:val="1"/>
          <w:wAfter w:w="359" w:type="dxa"/>
          <w:trHeight w:val="942"/>
        </w:trPr>
        <w:tc>
          <w:tcPr>
            <w:tcW w:w="6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  <w:i/>
                <w:iCs/>
                <w:u w:val="single" w:color="000000"/>
              </w:rPr>
              <w:t>PROCEDIMIENTO DE SELECCIÓN</w:t>
            </w:r>
            <w:r w:rsidRPr="001D07C3">
              <w:rPr>
                <w:b/>
                <w:bCs/>
                <w:i/>
                <w:iCs/>
              </w:rPr>
              <w:t xml:space="preserve"> </w:t>
            </w:r>
          </w:p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9F4" w:rsidRPr="001D07C3" w:rsidRDefault="00CF79F4" w:rsidP="008813A1">
            <w:pPr>
              <w:spacing w:after="274" w:line="240" w:lineRule="auto"/>
              <w:ind w:left="653"/>
            </w:pPr>
            <w:r w:rsidRPr="001D07C3">
              <w:t xml:space="preserve"> </w:t>
            </w:r>
          </w:p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t xml:space="preserve"> </w:t>
            </w:r>
          </w:p>
        </w:tc>
      </w:tr>
      <w:tr w:rsidR="00CF79F4" w:rsidRPr="001D07C3" w:rsidTr="001D07C3">
        <w:trPr>
          <w:gridAfter w:val="1"/>
          <w:wAfter w:w="359" w:type="dxa"/>
          <w:trHeight w:val="318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 xml:space="preserve">Tipo: PROCEDIMIENTO ABREVIADO  </w:t>
            </w:r>
            <w:bookmarkStart w:id="0" w:name="_GoBack"/>
            <w:bookmarkEnd w:id="0"/>
            <w:r w:rsidR="00922B82">
              <w:rPr>
                <w:b/>
                <w:bCs/>
              </w:rPr>
              <w:t>RENTAS GENERALES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D693B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>Nº</w:t>
            </w:r>
            <w:r w:rsidR="006847F9">
              <w:rPr>
                <w:b/>
                <w:bCs/>
              </w:rPr>
              <w:t xml:space="preserve"> </w:t>
            </w:r>
            <w:r w:rsidR="00731CBF">
              <w:rPr>
                <w:b/>
                <w:bCs/>
              </w:rPr>
              <w:t>69</w:t>
            </w:r>
            <w:r w:rsidRPr="001D07C3">
              <w:rPr>
                <w:b/>
                <w:bCs/>
              </w:rPr>
              <w:t>; Ejercicio: 20</w:t>
            </w:r>
            <w:r w:rsidR="006E311A">
              <w:rPr>
                <w:b/>
                <w:bCs/>
              </w:rPr>
              <w:t>2</w:t>
            </w:r>
            <w:r w:rsidR="004B1EF0">
              <w:rPr>
                <w:b/>
                <w:bCs/>
              </w:rPr>
              <w:t>1</w:t>
            </w:r>
          </w:p>
        </w:tc>
      </w:tr>
      <w:tr w:rsidR="00CF79F4" w:rsidRPr="001D07C3" w:rsidTr="001D07C3">
        <w:trPr>
          <w:gridAfter w:val="1"/>
          <w:wAfter w:w="359" w:type="dxa"/>
          <w:trHeight w:val="324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 xml:space="preserve">Clase:  ETAPA UNICA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 xml:space="preserve"> Modalidad: O</w:t>
            </w:r>
            <w:r w:rsidR="00B8684D" w:rsidRPr="001D07C3">
              <w:rPr>
                <w:b/>
                <w:bCs/>
              </w:rPr>
              <w:t>/</w:t>
            </w:r>
            <w:r w:rsidRPr="001D07C3">
              <w:rPr>
                <w:b/>
                <w:bCs/>
              </w:rPr>
              <w:t>C CERRADA</w:t>
            </w:r>
          </w:p>
        </w:tc>
      </w:tr>
      <w:tr w:rsidR="00CF79F4" w:rsidRPr="001D07C3" w:rsidTr="001D07C3">
        <w:trPr>
          <w:gridAfter w:val="1"/>
          <w:wAfter w:w="359" w:type="dxa"/>
          <w:trHeight w:val="318"/>
        </w:trPr>
        <w:tc>
          <w:tcPr>
            <w:tcW w:w="6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 xml:space="preserve"> </w:t>
            </w:r>
          </w:p>
        </w:tc>
      </w:tr>
      <w:tr w:rsidR="00CF79F4" w:rsidRPr="001D07C3" w:rsidTr="001D07C3">
        <w:trPr>
          <w:gridAfter w:val="1"/>
          <w:wAfter w:w="359" w:type="dxa"/>
          <w:trHeight w:val="318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Pr="001D07C3" w:rsidRDefault="00CF79F4" w:rsidP="00662113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>Expediente Nº 2</w:t>
            </w:r>
            <w:r w:rsidR="00874E8C">
              <w:rPr>
                <w:b/>
                <w:bCs/>
              </w:rPr>
              <w:t>021</w:t>
            </w:r>
            <w:r w:rsidR="006E311A">
              <w:rPr>
                <w:b/>
                <w:bCs/>
              </w:rPr>
              <w:t>-</w:t>
            </w:r>
            <w:r w:rsidR="00626B6E">
              <w:rPr>
                <w:b/>
                <w:bCs/>
              </w:rPr>
              <w:t>0</w:t>
            </w:r>
            <w:r w:rsidR="00731CBF">
              <w:rPr>
                <w:b/>
                <w:bCs/>
              </w:rPr>
              <w:t>0835846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</w:p>
        </w:tc>
      </w:tr>
      <w:tr w:rsidR="00CF79F4" w:rsidRPr="001D07C3" w:rsidTr="001D07C3">
        <w:trPr>
          <w:gridAfter w:val="1"/>
          <w:wAfter w:w="359" w:type="dxa"/>
          <w:trHeight w:val="318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Pr="001D07C3" w:rsidRDefault="00CF79F4" w:rsidP="008813A1">
            <w:pPr>
              <w:spacing w:after="0" w:line="240" w:lineRule="auto"/>
              <w:ind w:left="5"/>
            </w:pPr>
            <w:r w:rsidRPr="001D07C3">
              <w:rPr>
                <w:b/>
                <w:bCs/>
              </w:rPr>
              <w:t>Rubro:</w:t>
            </w:r>
            <w:r w:rsidR="00C35E60">
              <w:rPr>
                <w:b/>
                <w:bCs/>
              </w:rPr>
              <w:t xml:space="preserve"> </w:t>
            </w:r>
            <w:r w:rsidR="00874E8C">
              <w:rPr>
                <w:b/>
                <w:bCs/>
              </w:rPr>
              <w:t>PROTESIS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</w:p>
        </w:tc>
      </w:tr>
      <w:tr w:rsidR="00CF79F4" w:rsidTr="001D07C3">
        <w:trPr>
          <w:gridAfter w:val="1"/>
          <w:wAfter w:w="359" w:type="dxa"/>
          <w:trHeight w:val="659"/>
        </w:trPr>
        <w:tc>
          <w:tcPr>
            <w:tcW w:w="6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F79F4" w:rsidRDefault="00CF79F4" w:rsidP="008813A1">
            <w:pPr>
              <w:spacing w:after="0" w:line="240" w:lineRule="auto"/>
              <w:ind w:left="5"/>
            </w:pPr>
            <w:r w:rsidRPr="008813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9F4" w:rsidRDefault="00CF79F4" w:rsidP="008813A1">
            <w:pPr>
              <w:spacing w:after="0" w:line="240" w:lineRule="auto"/>
              <w:ind w:left="5"/>
            </w:pPr>
            <w:r w:rsidRPr="008813A1">
              <w:rPr>
                <w:sz w:val="24"/>
                <w:szCs w:val="24"/>
              </w:rPr>
              <w:t xml:space="preserve"> </w:t>
            </w:r>
          </w:p>
        </w:tc>
      </w:tr>
      <w:tr w:rsidR="00CF79F4" w:rsidRPr="00F12591" w:rsidTr="00CB30AE">
        <w:trPr>
          <w:gridAfter w:val="1"/>
          <w:wAfter w:w="359" w:type="dxa"/>
          <w:trHeight w:val="2366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373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33"/>
            </w:tblGrid>
            <w:tr w:rsidR="00C55473" w:rsidRPr="004672ED" w:rsidTr="000654CA">
              <w:trPr>
                <w:trHeight w:val="670"/>
              </w:trPr>
              <w:tc>
                <w:tcPr>
                  <w:tcW w:w="0" w:type="auto"/>
                </w:tcPr>
                <w:tbl>
                  <w:tblPr>
                    <w:tblW w:w="43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"/>
                    <w:gridCol w:w="111"/>
                    <w:gridCol w:w="4095"/>
                  </w:tblGrid>
                  <w:tr w:rsidR="00276A35" w:rsidRPr="004672ED" w:rsidTr="00650B39">
                    <w:trPr>
                      <w:gridBefore w:val="1"/>
                      <w:trHeight w:val="10"/>
                    </w:trPr>
                    <w:tc>
                      <w:tcPr>
                        <w:tcW w:w="4182" w:type="dxa"/>
                        <w:gridSpan w:val="2"/>
                      </w:tcPr>
                      <w:p w:rsidR="00731CBF" w:rsidRDefault="00CF79F4" w:rsidP="00731C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C50E11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Obj</w:t>
                        </w:r>
                        <w:r w:rsidR="00486919" w:rsidRPr="00C50E11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eto</w:t>
                        </w:r>
                        <w:r w:rsidR="00626B6E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:</w:t>
                        </w:r>
                        <w:r w:rsidR="00626B6E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 xml:space="preserve"> </w:t>
                        </w:r>
                        <w:r w:rsidR="00731CBF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SUTURA MECANICA LINEAL 100 MM SUTURA MECANICA LINEAL CORTANTE 100 MM PAC: CALCAGNO FELIPE HCL: 11.890.110</w:t>
                        </w:r>
                      </w:p>
                      <w:p w:rsidR="00731CBF" w:rsidRDefault="00731CBF" w:rsidP="00731C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0F0F0"/>
                          </w:rPr>
                          <w:t>RECARGA P/SUTURA MECANICA LINEAL 100 MM RECARGA P/SUTURA MECANICA LINEAL 100 MM PAC: CALCAGNO FELIPE HCL: 11.890.110</w:t>
                        </w:r>
                      </w:p>
                      <w:p w:rsidR="00922B82" w:rsidRPr="00C94D42" w:rsidRDefault="00922B82" w:rsidP="00922B82">
                        <w:pPr>
                          <w:spacing w:after="0" w:line="240" w:lineRule="auto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07C3" w:rsidTr="00650B39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4048" w:type="dxa"/>
                      <w:trHeight w:val="27"/>
                    </w:trPr>
                    <w:tc>
                      <w:tcPr>
                        <w:tcW w:w="0" w:type="auto"/>
                        <w:gridSpan w:val="2"/>
                      </w:tcPr>
                      <w:p w:rsidR="001321F6" w:rsidRPr="00C50E11" w:rsidRDefault="001321F6" w:rsidP="00C50E11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07C3" w:rsidTr="00650B39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4048" w:type="dxa"/>
                      <w:trHeight w:val="6"/>
                    </w:trPr>
                    <w:tc>
                      <w:tcPr>
                        <w:tcW w:w="0" w:type="auto"/>
                        <w:gridSpan w:val="2"/>
                      </w:tcPr>
                      <w:p w:rsidR="00CB1FCB" w:rsidRDefault="00CB1FCB" w:rsidP="00CB1F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2FF4" w:rsidRPr="002B0990" w:rsidRDefault="00DF2FF4" w:rsidP="004672ED">
                  <w:pPr>
                    <w:tabs>
                      <w:tab w:val="left" w:pos="342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2B5E" w:rsidRPr="003B0235" w:rsidRDefault="00B62B5E" w:rsidP="0093785B">
            <w:pPr>
              <w:spacing w:after="0" w:line="240" w:lineRule="auto"/>
              <w:ind w:right="-4974"/>
              <w:rPr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03712C" w:rsidRDefault="00CF79F4" w:rsidP="008813A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F79F4" w:rsidRPr="00F12591" w:rsidTr="001D07C3">
        <w:trPr>
          <w:gridAfter w:val="1"/>
          <w:wAfter w:w="359" w:type="dxa"/>
          <w:trHeight w:val="323"/>
        </w:trPr>
        <w:tc>
          <w:tcPr>
            <w:tcW w:w="6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9F4" w:rsidRPr="00F12591" w:rsidRDefault="00CF79F4" w:rsidP="008813A1">
            <w:pPr>
              <w:spacing w:after="0" w:line="240" w:lineRule="auto"/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9F4" w:rsidRPr="00F12591" w:rsidRDefault="00CF79F4" w:rsidP="008813A1">
            <w:pPr>
              <w:spacing w:after="0" w:line="240" w:lineRule="auto"/>
              <w:ind w:left="5"/>
            </w:pPr>
            <w:r w:rsidRPr="00F12591">
              <w:rPr>
                <w:sz w:val="24"/>
                <w:szCs w:val="24"/>
              </w:rPr>
              <w:t xml:space="preserve"> </w:t>
            </w:r>
          </w:p>
        </w:tc>
      </w:tr>
      <w:tr w:rsidR="00CF79F4" w:rsidTr="001D07C3">
        <w:trPr>
          <w:trHeight w:val="318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Default="00CF79F4" w:rsidP="003B0235">
            <w:pPr>
              <w:spacing w:after="0" w:line="240" w:lineRule="auto"/>
              <w:ind w:left="5"/>
            </w:pPr>
            <w:r w:rsidRPr="008813A1">
              <w:rPr>
                <w:b/>
                <w:bCs/>
                <w:sz w:val="24"/>
                <w:szCs w:val="24"/>
              </w:rPr>
              <w:t>Presupuesto Estimado</w:t>
            </w:r>
            <w:r w:rsidR="007F2B30">
              <w:rPr>
                <w:b/>
                <w:bCs/>
                <w:sz w:val="24"/>
                <w:szCs w:val="24"/>
              </w:rPr>
              <w:t>:</w:t>
            </w:r>
            <w:r w:rsidR="00C94D42">
              <w:rPr>
                <w:b/>
                <w:bCs/>
                <w:sz w:val="24"/>
                <w:szCs w:val="24"/>
              </w:rPr>
              <w:t xml:space="preserve"> </w:t>
            </w:r>
            <w:r w:rsidR="00731CBF">
              <w:rPr>
                <w:b/>
                <w:bCs/>
                <w:sz w:val="24"/>
                <w:szCs w:val="24"/>
              </w:rPr>
              <w:t>36</w:t>
            </w:r>
            <w:r w:rsidR="00C94D42">
              <w:rPr>
                <w:b/>
                <w:bCs/>
                <w:sz w:val="24"/>
                <w:szCs w:val="24"/>
              </w:rPr>
              <w:t>.</w:t>
            </w:r>
            <w:r w:rsidR="00731CBF">
              <w:rPr>
                <w:b/>
                <w:bCs/>
                <w:sz w:val="24"/>
                <w:szCs w:val="24"/>
              </w:rPr>
              <w:t>5</w:t>
            </w:r>
            <w:r w:rsidR="00922B82">
              <w:rPr>
                <w:b/>
                <w:bCs/>
                <w:sz w:val="24"/>
                <w:szCs w:val="24"/>
              </w:rPr>
              <w:t>00</w:t>
            </w:r>
            <w:r w:rsidR="00482288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Default="00CF79F4" w:rsidP="008813A1">
            <w:pPr>
              <w:spacing w:after="0" w:line="240" w:lineRule="auto"/>
            </w:pP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Default="00CF79F4" w:rsidP="008813A1">
            <w:pPr>
              <w:spacing w:after="0" w:line="240" w:lineRule="auto"/>
            </w:pPr>
            <w:r w:rsidRPr="008813A1">
              <w:rPr>
                <w:b/>
                <w:bCs/>
                <w:sz w:val="24"/>
                <w:szCs w:val="24"/>
              </w:rPr>
              <w:t xml:space="preserve">Costo del pliego: $ 0,00.- </w:t>
            </w:r>
          </w:p>
        </w:tc>
      </w:tr>
    </w:tbl>
    <w:p w:rsidR="00CF79F4" w:rsidRDefault="00CF79F4">
      <w:pPr>
        <w:spacing w:after="0"/>
        <w:ind w:left="72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CF79F4" w:rsidRPr="001D07C3" w:rsidRDefault="00CF79F4">
      <w:pPr>
        <w:pStyle w:val="Ttulo1"/>
        <w:tabs>
          <w:tab w:val="center" w:pos="4269"/>
        </w:tabs>
        <w:ind w:left="0" w:firstLine="0"/>
        <w:rPr>
          <w:sz w:val="22"/>
          <w:szCs w:val="22"/>
          <w:lang w:val="es-ES"/>
        </w:rPr>
      </w:pPr>
      <w:r w:rsidRPr="001D07C3">
        <w:rPr>
          <w:sz w:val="22"/>
          <w:szCs w:val="22"/>
          <w:lang w:val="es-ES"/>
        </w:rPr>
        <w:t xml:space="preserve">RETIRO DE PLIEGOS </w:t>
      </w:r>
      <w:r w:rsidRPr="001D07C3">
        <w:rPr>
          <w:sz w:val="22"/>
          <w:szCs w:val="22"/>
          <w:lang w:val="es-ES"/>
        </w:rPr>
        <w:tab/>
      </w:r>
      <w:r w:rsidRPr="001D07C3">
        <w:rPr>
          <w:b w:val="0"/>
          <w:bCs w:val="0"/>
          <w:i w:val="0"/>
          <w:iCs w:val="0"/>
          <w:sz w:val="22"/>
          <w:szCs w:val="22"/>
          <w:lang w:val="es-ES"/>
        </w:rPr>
        <w:t xml:space="preserve"> </w:t>
      </w:r>
    </w:p>
    <w:tbl>
      <w:tblPr>
        <w:tblW w:w="9798" w:type="dxa"/>
        <w:tblInd w:w="-4" w:type="dxa"/>
        <w:tblCellMar>
          <w:top w:w="55" w:type="dxa"/>
          <w:left w:w="0" w:type="dxa"/>
          <w:right w:w="13" w:type="dxa"/>
        </w:tblCellMar>
        <w:tblLook w:val="00A0"/>
      </w:tblPr>
      <w:tblGrid>
        <w:gridCol w:w="4018"/>
        <w:gridCol w:w="5609"/>
        <w:gridCol w:w="171"/>
      </w:tblGrid>
      <w:tr w:rsidR="00CF79F4" w:rsidRPr="001D07C3" w:rsidTr="001D07C3">
        <w:trPr>
          <w:trHeight w:val="270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Pr="001D07C3" w:rsidRDefault="00CF79F4" w:rsidP="008813A1">
            <w:pPr>
              <w:spacing w:after="0" w:line="240" w:lineRule="auto"/>
              <w:ind w:left="72"/>
            </w:pPr>
            <w:r w:rsidRPr="001D07C3">
              <w:rPr>
                <w:b/>
                <w:bCs/>
              </w:rPr>
              <w:t xml:space="preserve">Lugar/Dirección  H.I.G.A PRESIDENTE PERON 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</w:p>
        </w:tc>
      </w:tr>
      <w:tr w:rsidR="00CF79F4" w:rsidRPr="001D07C3" w:rsidTr="001D07C3">
        <w:trPr>
          <w:trHeight w:val="536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Pr="001D07C3" w:rsidRDefault="00CF79F4" w:rsidP="008813A1">
            <w:pPr>
              <w:spacing w:after="0" w:line="240" w:lineRule="auto"/>
              <w:ind w:left="72"/>
            </w:pPr>
            <w:r w:rsidRPr="001D07C3">
              <w:t xml:space="preserve">Dirección </w:t>
            </w:r>
            <w:r w:rsidR="007F2B30" w:rsidRPr="001D07C3">
              <w:t>Asociada</w:t>
            </w:r>
            <w:r w:rsidRPr="001D07C3">
              <w:t xml:space="preserve"> </w:t>
            </w:r>
            <w:r w:rsidRPr="001D07C3">
              <w:rPr>
                <w:b/>
                <w:bCs/>
              </w:rPr>
              <w:t xml:space="preserve">H.I.G.A PRESIDENTE PERON , </w:t>
            </w:r>
            <w:proofErr w:type="spellStart"/>
            <w:r w:rsidRPr="001D07C3">
              <w:rPr>
                <w:b/>
                <w:bCs/>
              </w:rPr>
              <w:t>Anatole</w:t>
            </w:r>
            <w:proofErr w:type="spellEnd"/>
            <w:r w:rsidRPr="001D07C3">
              <w:rPr>
                <w:b/>
                <w:bCs/>
              </w:rPr>
              <w:t xml:space="preserve"> France 773, Sarandí, Avellaneda </w:t>
            </w:r>
            <w:r w:rsidRPr="001D07C3">
              <w:t xml:space="preserve">en el Horario de 9:00 Hs a 13:00 Hs </w:t>
            </w:r>
            <w:r w:rsidRPr="001D07C3">
              <w:rPr>
                <w:b/>
                <w:bCs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</w:p>
        </w:tc>
      </w:tr>
      <w:tr w:rsidR="00CF79F4" w:rsidRPr="001D07C3" w:rsidTr="001D07C3">
        <w:trPr>
          <w:trHeight w:val="53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ind w:left="72"/>
            </w:pPr>
            <w:r w:rsidRPr="001D07C3">
              <w:rPr>
                <w:b/>
                <w:bCs/>
              </w:rPr>
              <w:t xml:space="preserve">PÁGINA WEB 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F4" w:rsidRPr="001D07C3" w:rsidRDefault="00906FC5" w:rsidP="008813A1">
            <w:pPr>
              <w:spacing w:after="0" w:line="240" w:lineRule="auto"/>
              <w:ind w:left="72"/>
            </w:pPr>
            <w:hyperlink r:id="rId6">
              <w:r w:rsidR="00CF79F4" w:rsidRPr="001D07C3">
                <w:rPr>
                  <w:color w:val="0000FF"/>
                  <w:u w:val="single" w:color="0000FF"/>
                </w:rPr>
                <w:t>www.ms.gba.gov.ar/contrataciones</w:t>
              </w:r>
            </w:hyperlink>
            <w:hyperlink r:id="rId7">
              <w:r w:rsidR="00CF79F4" w:rsidRPr="001D07C3">
                <w:t xml:space="preserve"> </w:t>
              </w:r>
            </w:hyperlink>
            <w:hyperlink r:id="rId8">
              <w:r w:rsidR="00CF79F4" w:rsidRPr="001D07C3">
                <w:rPr>
                  <w:color w:val="0000FF"/>
                  <w:u w:val="single" w:color="0000FF"/>
                </w:rPr>
                <w:t>www.gba.gob.ar/contrataciones</w:t>
              </w:r>
            </w:hyperlink>
            <w:hyperlink r:id="rId9">
              <w:r w:rsidR="00CF79F4" w:rsidRPr="001D07C3">
                <w:rPr>
                  <w:color w:val="0000FF"/>
                  <w:u w:val="single" w:color="0000FF"/>
                </w:rPr>
                <w:t>.</w:t>
              </w:r>
            </w:hyperlink>
            <w:r w:rsidR="00CF79F4" w:rsidRPr="001D07C3">
              <w:rPr>
                <w:color w:val="0000FF"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  <w:jc w:val="both"/>
            </w:pPr>
            <w:r w:rsidRPr="001D07C3">
              <w:rPr>
                <w:color w:val="0000FF"/>
              </w:rPr>
              <w:t xml:space="preserve"> </w:t>
            </w:r>
          </w:p>
        </w:tc>
      </w:tr>
    </w:tbl>
    <w:p w:rsidR="00CF79F4" w:rsidRPr="001D07C3" w:rsidRDefault="00CF79F4">
      <w:pPr>
        <w:spacing w:after="0"/>
        <w:ind w:left="72"/>
      </w:pPr>
      <w:r w:rsidRPr="001D07C3">
        <w:t xml:space="preserve"> </w:t>
      </w:r>
      <w:r w:rsidRPr="001D07C3">
        <w:tab/>
        <w:t xml:space="preserve"> </w:t>
      </w:r>
    </w:p>
    <w:p w:rsidR="00CF79F4" w:rsidRPr="001D07C3" w:rsidRDefault="00CF79F4">
      <w:pPr>
        <w:pStyle w:val="Ttulo1"/>
        <w:tabs>
          <w:tab w:val="center" w:pos="4269"/>
        </w:tabs>
        <w:ind w:left="0" w:firstLine="0"/>
        <w:rPr>
          <w:sz w:val="22"/>
          <w:szCs w:val="22"/>
        </w:rPr>
      </w:pPr>
      <w:r w:rsidRPr="001D07C3">
        <w:rPr>
          <w:sz w:val="22"/>
          <w:szCs w:val="22"/>
        </w:rPr>
        <w:t xml:space="preserve">CONSULTAS AL PLIEGO </w:t>
      </w:r>
      <w:r w:rsidRPr="001D07C3">
        <w:rPr>
          <w:sz w:val="22"/>
          <w:szCs w:val="22"/>
        </w:rPr>
        <w:tab/>
      </w:r>
      <w:r w:rsidRPr="001D07C3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tbl>
      <w:tblPr>
        <w:tblW w:w="9843" w:type="dxa"/>
        <w:tblInd w:w="-47" w:type="dxa"/>
        <w:tblCellMar>
          <w:top w:w="55" w:type="dxa"/>
          <w:left w:w="72" w:type="dxa"/>
          <w:bottom w:w="3" w:type="dxa"/>
          <w:right w:w="26" w:type="dxa"/>
        </w:tblCellMar>
        <w:tblLook w:val="00A0"/>
      </w:tblPr>
      <w:tblGrid>
        <w:gridCol w:w="4037"/>
        <w:gridCol w:w="5806"/>
      </w:tblGrid>
      <w:tr w:rsidR="00CF79F4" w:rsidRPr="001D07C3" w:rsidTr="001D07C3">
        <w:trPr>
          <w:trHeight w:val="28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</w:rPr>
              <w:t xml:space="preserve">Lugar/Dirección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  <w:i/>
                <w:iCs/>
              </w:rPr>
              <w:t xml:space="preserve">Plazo y Horario </w:t>
            </w:r>
          </w:p>
        </w:tc>
      </w:tr>
      <w:tr w:rsidR="00CF79F4" w:rsidRPr="001D07C3" w:rsidTr="001D07C3">
        <w:trPr>
          <w:trHeight w:val="89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F4" w:rsidRPr="001D07C3" w:rsidRDefault="007F2B30" w:rsidP="008813A1">
            <w:pPr>
              <w:spacing w:after="0" w:line="240" w:lineRule="auto"/>
            </w:pPr>
            <w:r w:rsidRPr="001D07C3">
              <w:t>Dirección Asociada</w:t>
            </w:r>
            <w:r w:rsidR="00CF79F4" w:rsidRPr="001D07C3">
              <w:t xml:space="preserve"> </w:t>
            </w:r>
            <w:r w:rsidR="00CF79F4" w:rsidRPr="001D07C3">
              <w:rPr>
                <w:b/>
                <w:bCs/>
              </w:rPr>
              <w:t xml:space="preserve">H.I.G.A PRESIDENTE PERON , </w:t>
            </w:r>
            <w:proofErr w:type="spellStart"/>
            <w:r w:rsidR="00CF79F4" w:rsidRPr="001D07C3">
              <w:rPr>
                <w:b/>
                <w:bCs/>
              </w:rPr>
              <w:t>Anatole</w:t>
            </w:r>
            <w:proofErr w:type="spellEnd"/>
            <w:r w:rsidR="00CF79F4" w:rsidRPr="001D07C3">
              <w:rPr>
                <w:b/>
                <w:bCs/>
              </w:rPr>
              <w:t xml:space="preserve"> France 773, Sarandí, Avellaneda</w:t>
            </w:r>
          </w:p>
          <w:p w:rsidR="00CF79F4" w:rsidRPr="001D07C3" w:rsidRDefault="00CF79F4" w:rsidP="008813A1">
            <w:pPr>
              <w:spacing w:after="0" w:line="240" w:lineRule="auto"/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F4" w:rsidRPr="001D07C3" w:rsidRDefault="00CF79F4" w:rsidP="008813A1">
            <w:pPr>
              <w:spacing w:after="0" w:line="240" w:lineRule="auto"/>
              <w:jc w:val="center"/>
            </w:pPr>
            <w:r w:rsidRPr="001D07C3">
              <w:rPr>
                <w:b/>
                <w:bCs/>
              </w:rPr>
              <w:t xml:space="preserve">Hasta tres (3) días hábiles previos a la fecha de apertura de ofertas </w:t>
            </w:r>
          </w:p>
        </w:tc>
      </w:tr>
    </w:tbl>
    <w:p w:rsidR="00CF79F4" w:rsidRPr="001D07C3" w:rsidRDefault="00CF79F4">
      <w:pPr>
        <w:spacing w:after="0"/>
        <w:ind w:left="72"/>
      </w:pPr>
      <w:r w:rsidRPr="001D07C3">
        <w:t xml:space="preserve"> </w:t>
      </w:r>
      <w:r w:rsidRPr="001D07C3">
        <w:tab/>
        <w:t xml:space="preserve"> </w:t>
      </w:r>
    </w:p>
    <w:p w:rsidR="00CF79F4" w:rsidRPr="001D07C3" w:rsidRDefault="00CF79F4">
      <w:pPr>
        <w:pStyle w:val="Ttulo1"/>
        <w:ind w:left="67"/>
        <w:rPr>
          <w:sz w:val="22"/>
          <w:szCs w:val="22"/>
        </w:rPr>
      </w:pPr>
      <w:r w:rsidRPr="001D07C3">
        <w:rPr>
          <w:sz w:val="22"/>
          <w:szCs w:val="22"/>
        </w:rPr>
        <w:t xml:space="preserve">PRESENTACIÓN DE OFERTAS </w:t>
      </w:r>
    </w:p>
    <w:tbl>
      <w:tblPr>
        <w:tblW w:w="9033" w:type="dxa"/>
        <w:tblInd w:w="-84" w:type="dxa"/>
        <w:tblCellMar>
          <w:top w:w="55" w:type="dxa"/>
          <w:left w:w="72" w:type="dxa"/>
          <w:right w:w="100" w:type="dxa"/>
        </w:tblCellMar>
        <w:tblLook w:val="00A0"/>
      </w:tblPr>
      <w:tblGrid>
        <w:gridCol w:w="4481"/>
        <w:gridCol w:w="4552"/>
      </w:tblGrid>
      <w:tr w:rsidR="00CF79F4" w:rsidRPr="001D07C3" w:rsidTr="001D07C3">
        <w:trPr>
          <w:trHeight w:val="18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</w:rPr>
              <w:t xml:space="preserve">Lugar/Dirección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  <w:i/>
                <w:iCs/>
              </w:rPr>
              <w:t xml:space="preserve">Plazo y Horario </w:t>
            </w:r>
          </w:p>
        </w:tc>
      </w:tr>
      <w:tr w:rsidR="00CF79F4" w:rsidRPr="001D07C3" w:rsidTr="001D07C3">
        <w:trPr>
          <w:trHeight w:val="57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t xml:space="preserve">Dirección </w:t>
            </w:r>
            <w:proofErr w:type="spellStart"/>
            <w:r w:rsidR="007F2B30" w:rsidRPr="001D07C3">
              <w:t>Asociada</w:t>
            </w:r>
            <w:r w:rsidRPr="001D07C3">
              <w:rPr>
                <w:b/>
                <w:bCs/>
              </w:rPr>
              <w:t>H.I.G.A</w:t>
            </w:r>
            <w:proofErr w:type="spellEnd"/>
            <w:r w:rsidRPr="001D07C3">
              <w:rPr>
                <w:b/>
                <w:bCs/>
              </w:rPr>
              <w:t xml:space="preserve"> PRESIDENTE PERON , </w:t>
            </w:r>
            <w:proofErr w:type="spellStart"/>
            <w:r w:rsidRPr="001D07C3">
              <w:rPr>
                <w:b/>
                <w:bCs/>
              </w:rPr>
              <w:t>Anatole</w:t>
            </w:r>
            <w:proofErr w:type="spellEnd"/>
            <w:r w:rsidRPr="001D07C3">
              <w:rPr>
                <w:b/>
                <w:bCs/>
              </w:rPr>
              <w:t xml:space="preserve"> France 773, Sarandí, Avellaneda</w:t>
            </w:r>
          </w:p>
          <w:p w:rsidR="00CF79F4" w:rsidRPr="001D07C3" w:rsidRDefault="00CF79F4" w:rsidP="008813A1">
            <w:pPr>
              <w:spacing w:after="0" w:line="240" w:lineRule="auto"/>
              <w:jc w:val="both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4B" w:rsidRPr="001D07C3" w:rsidRDefault="00CF79F4" w:rsidP="00D87CE6">
            <w:pPr>
              <w:spacing w:after="0" w:line="240" w:lineRule="auto"/>
              <w:jc w:val="center"/>
              <w:rPr>
                <w:b/>
                <w:bCs/>
              </w:rPr>
            </w:pPr>
            <w:r w:rsidRPr="001D07C3">
              <w:rPr>
                <w:b/>
                <w:bCs/>
              </w:rPr>
              <w:t xml:space="preserve">Hasta El día </w:t>
            </w:r>
            <w:r w:rsidR="00731CBF">
              <w:rPr>
                <w:b/>
                <w:bCs/>
              </w:rPr>
              <w:t>08</w:t>
            </w:r>
            <w:r w:rsidR="00276A35" w:rsidRPr="001D07C3">
              <w:rPr>
                <w:b/>
                <w:bCs/>
              </w:rPr>
              <w:t xml:space="preserve"> de</w:t>
            </w:r>
            <w:r w:rsidR="00626B6E">
              <w:rPr>
                <w:b/>
                <w:bCs/>
              </w:rPr>
              <w:t xml:space="preserve"> MARZO</w:t>
            </w:r>
            <w:r w:rsidR="00D002AA" w:rsidRPr="001D07C3">
              <w:rPr>
                <w:b/>
                <w:bCs/>
              </w:rPr>
              <w:t xml:space="preserve"> </w:t>
            </w:r>
            <w:r w:rsidR="004267F1" w:rsidRPr="001D07C3">
              <w:rPr>
                <w:b/>
                <w:bCs/>
              </w:rPr>
              <w:t xml:space="preserve"> </w:t>
            </w:r>
            <w:r w:rsidR="004B1EF0">
              <w:rPr>
                <w:b/>
                <w:bCs/>
              </w:rPr>
              <w:t>DE 2021</w:t>
            </w:r>
            <w:r w:rsidRPr="001D07C3">
              <w:rPr>
                <w:b/>
                <w:bCs/>
              </w:rPr>
              <w:t xml:space="preserve">– </w:t>
            </w:r>
          </w:p>
          <w:p w:rsidR="00CF79F4" w:rsidRPr="001D07C3" w:rsidRDefault="00CF79F4" w:rsidP="00D87CE6">
            <w:pPr>
              <w:spacing w:after="0" w:line="240" w:lineRule="auto"/>
              <w:jc w:val="center"/>
            </w:pPr>
            <w:r w:rsidRPr="001D07C3">
              <w:rPr>
                <w:b/>
                <w:bCs/>
              </w:rPr>
              <w:t xml:space="preserve">Hora: </w:t>
            </w:r>
            <w:r w:rsidR="00922B82">
              <w:rPr>
                <w:b/>
                <w:bCs/>
              </w:rPr>
              <w:t>09</w:t>
            </w:r>
            <w:r w:rsidR="002C520E" w:rsidRPr="001D07C3">
              <w:rPr>
                <w:b/>
                <w:bCs/>
              </w:rPr>
              <w:t>:</w:t>
            </w:r>
            <w:r w:rsidR="006C54C0">
              <w:rPr>
                <w:b/>
                <w:bCs/>
              </w:rPr>
              <w:t>0</w:t>
            </w:r>
            <w:r w:rsidR="002C520E" w:rsidRPr="001D07C3">
              <w:rPr>
                <w:b/>
                <w:bCs/>
              </w:rPr>
              <w:t>0</w:t>
            </w:r>
            <w:r w:rsidRPr="001D07C3">
              <w:rPr>
                <w:b/>
                <w:bCs/>
              </w:rPr>
              <w:t xml:space="preserve">HS  </w:t>
            </w:r>
          </w:p>
        </w:tc>
      </w:tr>
    </w:tbl>
    <w:p w:rsidR="00CF79F4" w:rsidRPr="001D07C3" w:rsidRDefault="00CF79F4">
      <w:pPr>
        <w:spacing w:after="0"/>
        <w:ind w:left="72"/>
      </w:pPr>
      <w:r w:rsidRPr="001D07C3">
        <w:t xml:space="preserve"> </w:t>
      </w:r>
      <w:r w:rsidRPr="001D07C3">
        <w:tab/>
      </w:r>
      <w:r w:rsidRPr="001D07C3">
        <w:rPr>
          <w:b/>
          <w:bCs/>
        </w:rPr>
        <w:t xml:space="preserve"> </w:t>
      </w:r>
    </w:p>
    <w:p w:rsidR="00CF79F4" w:rsidRPr="001D07C3" w:rsidRDefault="00CF79F4">
      <w:pPr>
        <w:pStyle w:val="Ttulo1"/>
        <w:tabs>
          <w:tab w:val="center" w:pos="5148"/>
        </w:tabs>
        <w:ind w:left="0" w:firstLine="0"/>
        <w:rPr>
          <w:sz w:val="22"/>
          <w:szCs w:val="22"/>
        </w:rPr>
      </w:pPr>
      <w:r w:rsidRPr="001D07C3">
        <w:rPr>
          <w:sz w:val="22"/>
          <w:szCs w:val="22"/>
        </w:rPr>
        <w:t xml:space="preserve">ACTO DE APERTURA </w:t>
      </w:r>
      <w:r w:rsidRPr="001D07C3">
        <w:rPr>
          <w:sz w:val="22"/>
          <w:szCs w:val="22"/>
        </w:rPr>
        <w:tab/>
      </w:r>
      <w:r w:rsidRPr="001D07C3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tbl>
      <w:tblPr>
        <w:tblW w:w="9168" w:type="dxa"/>
        <w:tblInd w:w="-84" w:type="dxa"/>
        <w:tblCellMar>
          <w:top w:w="55" w:type="dxa"/>
          <w:left w:w="72" w:type="dxa"/>
          <w:right w:w="100" w:type="dxa"/>
        </w:tblCellMar>
        <w:tblLook w:val="00A0"/>
      </w:tblPr>
      <w:tblGrid>
        <w:gridCol w:w="4548"/>
        <w:gridCol w:w="4620"/>
      </w:tblGrid>
      <w:tr w:rsidR="00CF79F4" w:rsidRPr="001D07C3" w:rsidTr="001D07C3">
        <w:trPr>
          <w:trHeight w:val="16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</w:rPr>
              <w:t xml:space="preserve">Lugar/Dirección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CF79F4" w:rsidP="008813A1">
            <w:pPr>
              <w:spacing w:after="0" w:line="240" w:lineRule="auto"/>
            </w:pPr>
            <w:r w:rsidRPr="001D07C3">
              <w:rPr>
                <w:b/>
                <w:bCs/>
                <w:i/>
                <w:iCs/>
              </w:rPr>
              <w:t xml:space="preserve">Fecha y Hora </w:t>
            </w:r>
          </w:p>
        </w:tc>
      </w:tr>
      <w:tr w:rsidR="00CF79F4" w:rsidRPr="001D07C3" w:rsidTr="001D07C3">
        <w:trPr>
          <w:trHeight w:val="37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F4" w:rsidRPr="001D07C3" w:rsidRDefault="007F2B30" w:rsidP="008813A1">
            <w:pPr>
              <w:spacing w:after="0" w:line="240" w:lineRule="auto"/>
            </w:pPr>
            <w:r w:rsidRPr="001D07C3">
              <w:t>Dirección Asociada</w:t>
            </w:r>
            <w:r w:rsidR="00CF79F4" w:rsidRPr="001D07C3">
              <w:t xml:space="preserve"> </w:t>
            </w:r>
            <w:r w:rsidR="00CF79F4" w:rsidRPr="001D07C3">
              <w:rPr>
                <w:b/>
                <w:bCs/>
              </w:rPr>
              <w:t xml:space="preserve">H.I.G.A PRESIDENTE PERON , </w:t>
            </w:r>
            <w:proofErr w:type="spellStart"/>
            <w:r w:rsidR="00CF79F4" w:rsidRPr="001D07C3">
              <w:rPr>
                <w:b/>
                <w:bCs/>
              </w:rPr>
              <w:t>Anatole</w:t>
            </w:r>
            <w:proofErr w:type="spellEnd"/>
            <w:r w:rsidR="00CF79F4" w:rsidRPr="001D07C3">
              <w:rPr>
                <w:b/>
                <w:bCs/>
              </w:rPr>
              <w:t xml:space="preserve"> France 773, Sarandí, Avellaneda</w:t>
            </w:r>
          </w:p>
          <w:p w:rsidR="00CF79F4" w:rsidRPr="001D07C3" w:rsidRDefault="00CF79F4" w:rsidP="008813A1">
            <w:pPr>
              <w:spacing w:after="0" w:line="240" w:lineRule="auto"/>
              <w:jc w:val="both"/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F4" w:rsidRPr="001D07C3" w:rsidRDefault="00B956C6" w:rsidP="001575C3">
            <w:pPr>
              <w:spacing w:after="0" w:line="240" w:lineRule="auto"/>
              <w:ind w:right="77"/>
              <w:jc w:val="center"/>
            </w:pPr>
            <w:r w:rsidRPr="001D07C3">
              <w:rPr>
                <w:b/>
                <w:bCs/>
              </w:rPr>
              <w:t xml:space="preserve">El día </w:t>
            </w:r>
            <w:r w:rsidR="00731CBF">
              <w:rPr>
                <w:b/>
                <w:bCs/>
              </w:rPr>
              <w:t>08</w:t>
            </w:r>
            <w:r w:rsidR="00D002AA" w:rsidRPr="001D07C3">
              <w:rPr>
                <w:b/>
                <w:bCs/>
              </w:rPr>
              <w:t xml:space="preserve"> </w:t>
            </w:r>
            <w:r w:rsidR="006E311A">
              <w:rPr>
                <w:b/>
                <w:bCs/>
              </w:rPr>
              <w:t xml:space="preserve">de </w:t>
            </w:r>
            <w:r w:rsidR="00626B6E">
              <w:rPr>
                <w:b/>
                <w:bCs/>
              </w:rPr>
              <w:t>MARZO</w:t>
            </w:r>
            <w:r w:rsidR="00D002AA" w:rsidRPr="001D07C3">
              <w:rPr>
                <w:b/>
                <w:bCs/>
              </w:rPr>
              <w:t xml:space="preserve"> </w:t>
            </w:r>
            <w:r w:rsidR="00276A35" w:rsidRPr="001D07C3">
              <w:rPr>
                <w:b/>
                <w:bCs/>
              </w:rPr>
              <w:t>de</w:t>
            </w:r>
            <w:r w:rsidR="007A4D37" w:rsidRPr="001D07C3">
              <w:rPr>
                <w:b/>
                <w:bCs/>
              </w:rPr>
              <w:t xml:space="preserve"> </w:t>
            </w:r>
            <w:r w:rsidR="004B1EF0">
              <w:rPr>
                <w:b/>
                <w:bCs/>
              </w:rPr>
              <w:t>2021</w:t>
            </w:r>
            <w:r w:rsidR="007A4D37" w:rsidRPr="001D07C3">
              <w:rPr>
                <w:b/>
                <w:bCs/>
              </w:rPr>
              <w:t>– Hora:</w:t>
            </w:r>
            <w:r w:rsidR="001B5D91" w:rsidRPr="001D07C3">
              <w:rPr>
                <w:b/>
                <w:bCs/>
              </w:rPr>
              <w:t xml:space="preserve"> </w:t>
            </w:r>
            <w:r w:rsidR="00922B82">
              <w:rPr>
                <w:b/>
                <w:bCs/>
              </w:rPr>
              <w:t>09</w:t>
            </w:r>
            <w:r w:rsidR="006C54C0">
              <w:rPr>
                <w:b/>
                <w:bCs/>
              </w:rPr>
              <w:t>:0</w:t>
            </w:r>
            <w:r w:rsidR="002C520E" w:rsidRPr="001D07C3">
              <w:rPr>
                <w:b/>
                <w:bCs/>
              </w:rPr>
              <w:t>0</w:t>
            </w:r>
            <w:r w:rsidR="007A4D37" w:rsidRPr="001D07C3">
              <w:rPr>
                <w:b/>
                <w:bCs/>
              </w:rPr>
              <w:t xml:space="preserve"> HS  </w:t>
            </w:r>
            <w:r w:rsidR="00CF79F4" w:rsidRPr="001D07C3">
              <w:rPr>
                <w:b/>
                <w:bCs/>
              </w:rPr>
              <w:t xml:space="preserve">  </w:t>
            </w:r>
          </w:p>
        </w:tc>
      </w:tr>
    </w:tbl>
    <w:p w:rsidR="00CF79F4" w:rsidRDefault="00CF79F4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CF79F4" w:rsidRDefault="00CF79F4" w:rsidP="00753BA6">
      <w:pPr>
        <w:spacing w:after="0"/>
        <w:rPr>
          <w:sz w:val="24"/>
          <w:szCs w:val="24"/>
        </w:rPr>
      </w:pPr>
    </w:p>
    <w:p w:rsidR="00CF79F4" w:rsidRDefault="00CF79F4" w:rsidP="00460AAC">
      <w:pPr>
        <w:spacing w:after="5" w:line="25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OBSERVACIONES GENERALES: </w:t>
      </w:r>
      <w:r>
        <w:rPr>
          <w:rFonts w:ascii="Verdana" w:hAnsi="Verdana" w:cs="Verdana"/>
          <w:sz w:val="15"/>
          <w:szCs w:val="15"/>
        </w:rPr>
        <w:t xml:space="preserve">El presente llamado se rige por el "Pliego de Bases y Condiciones Generales para la </w:t>
      </w:r>
    </w:p>
    <w:p w:rsidR="00CF79F4" w:rsidRPr="00460AAC" w:rsidRDefault="00CF79F4" w:rsidP="00460AAC">
      <w:pPr>
        <w:spacing w:after="62" w:line="250" w:lineRule="auto"/>
        <w:ind w:left="67" w:hanging="1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Contratación de Bienes y Servicios", en el marco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Verdana" w:hAnsi="Verdana" w:cs="Verdana"/>
            <w:sz w:val="15"/>
            <w:szCs w:val="15"/>
          </w:rPr>
          <w:t>la Ley N</w:t>
        </w:r>
      </w:smartTag>
      <w:r>
        <w:rPr>
          <w:rFonts w:ascii="Verdana" w:hAnsi="Verdana" w:cs="Verdana"/>
          <w:sz w:val="15"/>
          <w:szCs w:val="15"/>
        </w:rPr>
        <w:t xml:space="preserve">°13.981, que como Anexo Único forma parte del presente, aprobado por </w:t>
      </w:r>
      <w:smartTag w:uri="urn:schemas-microsoft-com:office:smarttags" w:element="PersonName">
        <w:smartTagPr>
          <w:attr w:name="ProductID" w:val="la R.G."/>
        </w:smartTagPr>
        <w:r>
          <w:rPr>
            <w:rFonts w:ascii="Verdana" w:hAnsi="Verdana" w:cs="Verdana"/>
            <w:sz w:val="15"/>
            <w:szCs w:val="15"/>
          </w:rPr>
          <w:t>la R.G.</w:t>
        </w:r>
      </w:smartTag>
      <w:r>
        <w:rPr>
          <w:rFonts w:ascii="Verdana" w:hAnsi="Verdana" w:cs="Verdana"/>
          <w:sz w:val="15"/>
          <w:szCs w:val="15"/>
        </w:rPr>
        <w:t xml:space="preserve"> 711/16, la cual podrá ser consultado en </w:t>
      </w:r>
      <w:hyperlink r:id="rId10">
        <w:r>
          <w:rPr>
            <w:rFonts w:ascii="Verdana" w:hAnsi="Verdana" w:cs="Verdana"/>
            <w:color w:val="0000FF"/>
            <w:sz w:val="15"/>
            <w:szCs w:val="15"/>
            <w:u w:val="single" w:color="0000FF"/>
          </w:rPr>
          <w:t>http://www.cgp.gba.gov.ar/EspacioPublico/legislacion.aspx?Mode=Resoluciones</w:t>
        </w:r>
      </w:hyperlink>
      <w:hyperlink r:id="rId11">
        <w:r>
          <w:rPr>
            <w:rFonts w:ascii="Verdana" w:hAnsi="Verdana" w:cs="Verdana"/>
            <w:sz w:val="15"/>
            <w:szCs w:val="15"/>
          </w:rPr>
          <w:t>.</w:t>
        </w:r>
      </w:hyperlink>
      <w:r>
        <w:rPr>
          <w:rFonts w:ascii="Verdana" w:hAnsi="Verdana" w:cs="Verdana"/>
          <w:sz w:val="15"/>
          <w:szCs w:val="15"/>
        </w:rPr>
        <w:t xml:space="preserve"> </w:t>
      </w:r>
    </w:p>
    <w:sectPr w:rsidR="00CF79F4" w:rsidRPr="00460AAC" w:rsidSect="001D07C3">
      <w:pgSz w:w="12240" w:h="20160" w:code="5"/>
      <w:pgMar w:top="567" w:right="567" w:bottom="51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53C9C"/>
    <w:rsid w:val="00001407"/>
    <w:rsid w:val="00016423"/>
    <w:rsid w:val="00017711"/>
    <w:rsid w:val="000211A4"/>
    <w:rsid w:val="00031F85"/>
    <w:rsid w:val="0003712C"/>
    <w:rsid w:val="00041E84"/>
    <w:rsid w:val="000455D2"/>
    <w:rsid w:val="00047F83"/>
    <w:rsid w:val="00052542"/>
    <w:rsid w:val="00060118"/>
    <w:rsid w:val="000654CA"/>
    <w:rsid w:val="00065D25"/>
    <w:rsid w:val="00066CF5"/>
    <w:rsid w:val="000734C2"/>
    <w:rsid w:val="00091106"/>
    <w:rsid w:val="000A01FD"/>
    <w:rsid w:val="000A04AD"/>
    <w:rsid w:val="000A1133"/>
    <w:rsid w:val="000B6C78"/>
    <w:rsid w:val="000C0350"/>
    <w:rsid w:val="000E485D"/>
    <w:rsid w:val="000F7681"/>
    <w:rsid w:val="00101207"/>
    <w:rsid w:val="00103CC5"/>
    <w:rsid w:val="0011320E"/>
    <w:rsid w:val="00120DAA"/>
    <w:rsid w:val="00127F51"/>
    <w:rsid w:val="001321F6"/>
    <w:rsid w:val="00140B79"/>
    <w:rsid w:val="00140B91"/>
    <w:rsid w:val="001428AC"/>
    <w:rsid w:val="00147D59"/>
    <w:rsid w:val="001512BB"/>
    <w:rsid w:val="00152A13"/>
    <w:rsid w:val="001575C3"/>
    <w:rsid w:val="00162D9F"/>
    <w:rsid w:val="001832F7"/>
    <w:rsid w:val="00193B60"/>
    <w:rsid w:val="001A18D4"/>
    <w:rsid w:val="001A4453"/>
    <w:rsid w:val="001B476A"/>
    <w:rsid w:val="001B5D91"/>
    <w:rsid w:val="001D07C3"/>
    <w:rsid w:val="001D4A45"/>
    <w:rsid w:val="001E304B"/>
    <w:rsid w:val="001E496A"/>
    <w:rsid w:val="001E6FA6"/>
    <w:rsid w:val="001F196E"/>
    <w:rsid w:val="001F47CF"/>
    <w:rsid w:val="001F553F"/>
    <w:rsid w:val="00211DDB"/>
    <w:rsid w:val="002212A2"/>
    <w:rsid w:val="0023512A"/>
    <w:rsid w:val="002355C4"/>
    <w:rsid w:val="0023697D"/>
    <w:rsid w:val="002374DF"/>
    <w:rsid w:val="00240A69"/>
    <w:rsid w:val="0025618E"/>
    <w:rsid w:val="00261628"/>
    <w:rsid w:val="002639E4"/>
    <w:rsid w:val="002750EE"/>
    <w:rsid w:val="00275DDD"/>
    <w:rsid w:val="00276A35"/>
    <w:rsid w:val="0027743F"/>
    <w:rsid w:val="002967D6"/>
    <w:rsid w:val="002A1196"/>
    <w:rsid w:val="002A7866"/>
    <w:rsid w:val="002B0990"/>
    <w:rsid w:val="002C520E"/>
    <w:rsid w:val="002D2025"/>
    <w:rsid w:val="002D322C"/>
    <w:rsid w:val="002D7C0F"/>
    <w:rsid w:val="002F0788"/>
    <w:rsid w:val="002F1548"/>
    <w:rsid w:val="002F2AE2"/>
    <w:rsid w:val="002F30C6"/>
    <w:rsid w:val="003050DF"/>
    <w:rsid w:val="00306F86"/>
    <w:rsid w:val="00311818"/>
    <w:rsid w:val="00333F45"/>
    <w:rsid w:val="003368E2"/>
    <w:rsid w:val="00337CF3"/>
    <w:rsid w:val="0034474D"/>
    <w:rsid w:val="00360DC5"/>
    <w:rsid w:val="00366C29"/>
    <w:rsid w:val="003734E0"/>
    <w:rsid w:val="00373A91"/>
    <w:rsid w:val="003810AF"/>
    <w:rsid w:val="003834A2"/>
    <w:rsid w:val="00387ED6"/>
    <w:rsid w:val="00393120"/>
    <w:rsid w:val="003B0235"/>
    <w:rsid w:val="003B6FE7"/>
    <w:rsid w:val="003C6ABC"/>
    <w:rsid w:val="003D13F0"/>
    <w:rsid w:val="003D3DC1"/>
    <w:rsid w:val="003D4B51"/>
    <w:rsid w:val="003D5538"/>
    <w:rsid w:val="003E6EEC"/>
    <w:rsid w:val="003F081B"/>
    <w:rsid w:val="00406969"/>
    <w:rsid w:val="0041137F"/>
    <w:rsid w:val="00413BF8"/>
    <w:rsid w:val="00417DC3"/>
    <w:rsid w:val="00417E92"/>
    <w:rsid w:val="00422C9C"/>
    <w:rsid w:val="004267F1"/>
    <w:rsid w:val="00427E31"/>
    <w:rsid w:val="004301C4"/>
    <w:rsid w:val="00433CED"/>
    <w:rsid w:val="0045774F"/>
    <w:rsid w:val="00460AAC"/>
    <w:rsid w:val="004672ED"/>
    <w:rsid w:val="00482288"/>
    <w:rsid w:val="00485C1C"/>
    <w:rsid w:val="00486919"/>
    <w:rsid w:val="004A10F0"/>
    <w:rsid w:val="004A4618"/>
    <w:rsid w:val="004B0B25"/>
    <w:rsid w:val="004B18B5"/>
    <w:rsid w:val="004B1EF0"/>
    <w:rsid w:val="004B7A52"/>
    <w:rsid w:val="004C132C"/>
    <w:rsid w:val="004C2BAF"/>
    <w:rsid w:val="004C5B91"/>
    <w:rsid w:val="004D0A7A"/>
    <w:rsid w:val="004E24C3"/>
    <w:rsid w:val="004E3B65"/>
    <w:rsid w:val="004E3DEB"/>
    <w:rsid w:val="004E4B6E"/>
    <w:rsid w:val="004E68D6"/>
    <w:rsid w:val="004F2D14"/>
    <w:rsid w:val="00516C01"/>
    <w:rsid w:val="0052630C"/>
    <w:rsid w:val="005305FD"/>
    <w:rsid w:val="00531312"/>
    <w:rsid w:val="0053385B"/>
    <w:rsid w:val="00533907"/>
    <w:rsid w:val="005513DF"/>
    <w:rsid w:val="005517D7"/>
    <w:rsid w:val="00552542"/>
    <w:rsid w:val="00560EE4"/>
    <w:rsid w:val="00561BF4"/>
    <w:rsid w:val="0056745B"/>
    <w:rsid w:val="005708A5"/>
    <w:rsid w:val="00571F0C"/>
    <w:rsid w:val="0057254F"/>
    <w:rsid w:val="0059496B"/>
    <w:rsid w:val="00597299"/>
    <w:rsid w:val="005A0490"/>
    <w:rsid w:val="005A2B42"/>
    <w:rsid w:val="005A5EC3"/>
    <w:rsid w:val="005B66A8"/>
    <w:rsid w:val="005C1412"/>
    <w:rsid w:val="005C3524"/>
    <w:rsid w:val="005E1626"/>
    <w:rsid w:val="005E2F6D"/>
    <w:rsid w:val="005E61FC"/>
    <w:rsid w:val="005F174A"/>
    <w:rsid w:val="005F5571"/>
    <w:rsid w:val="006269E4"/>
    <w:rsid w:val="00626B6E"/>
    <w:rsid w:val="006401C6"/>
    <w:rsid w:val="006404BB"/>
    <w:rsid w:val="00642F2D"/>
    <w:rsid w:val="00643A9A"/>
    <w:rsid w:val="00650B39"/>
    <w:rsid w:val="00654A6E"/>
    <w:rsid w:val="00655E30"/>
    <w:rsid w:val="006566D8"/>
    <w:rsid w:val="00662113"/>
    <w:rsid w:val="0066654F"/>
    <w:rsid w:val="00666E77"/>
    <w:rsid w:val="00670333"/>
    <w:rsid w:val="00681066"/>
    <w:rsid w:val="006847F9"/>
    <w:rsid w:val="00685105"/>
    <w:rsid w:val="00687041"/>
    <w:rsid w:val="006A13C4"/>
    <w:rsid w:val="006A3E7E"/>
    <w:rsid w:val="006B0CFC"/>
    <w:rsid w:val="006B76F1"/>
    <w:rsid w:val="006B7DD0"/>
    <w:rsid w:val="006C0928"/>
    <w:rsid w:val="006C34D4"/>
    <w:rsid w:val="006C54C0"/>
    <w:rsid w:val="006D2E4B"/>
    <w:rsid w:val="006D43C3"/>
    <w:rsid w:val="006E311A"/>
    <w:rsid w:val="006F38E9"/>
    <w:rsid w:val="006F7419"/>
    <w:rsid w:val="007128AA"/>
    <w:rsid w:val="00723E84"/>
    <w:rsid w:val="00731CBF"/>
    <w:rsid w:val="00740A38"/>
    <w:rsid w:val="00741B68"/>
    <w:rsid w:val="007424F3"/>
    <w:rsid w:val="007455D1"/>
    <w:rsid w:val="00745D58"/>
    <w:rsid w:val="007502C7"/>
    <w:rsid w:val="00753BA6"/>
    <w:rsid w:val="00755556"/>
    <w:rsid w:val="00760040"/>
    <w:rsid w:val="00775EE5"/>
    <w:rsid w:val="00793297"/>
    <w:rsid w:val="00793708"/>
    <w:rsid w:val="00794739"/>
    <w:rsid w:val="00797FE2"/>
    <w:rsid w:val="007A035D"/>
    <w:rsid w:val="007A4D37"/>
    <w:rsid w:val="007A6BA1"/>
    <w:rsid w:val="007C22D3"/>
    <w:rsid w:val="007C291B"/>
    <w:rsid w:val="007C5A52"/>
    <w:rsid w:val="007C7C25"/>
    <w:rsid w:val="007D248C"/>
    <w:rsid w:val="007E102F"/>
    <w:rsid w:val="007E397C"/>
    <w:rsid w:val="007F2B30"/>
    <w:rsid w:val="008066C7"/>
    <w:rsid w:val="00813208"/>
    <w:rsid w:val="008151E6"/>
    <w:rsid w:val="008169D2"/>
    <w:rsid w:val="008224C1"/>
    <w:rsid w:val="00850398"/>
    <w:rsid w:val="00873CAB"/>
    <w:rsid w:val="00874E8C"/>
    <w:rsid w:val="00877954"/>
    <w:rsid w:val="008813A1"/>
    <w:rsid w:val="008A07A6"/>
    <w:rsid w:val="008A300B"/>
    <w:rsid w:val="008A3962"/>
    <w:rsid w:val="008B6A3A"/>
    <w:rsid w:val="008C0C72"/>
    <w:rsid w:val="008D11DC"/>
    <w:rsid w:val="008D693B"/>
    <w:rsid w:val="008F03D0"/>
    <w:rsid w:val="008F394B"/>
    <w:rsid w:val="008F4867"/>
    <w:rsid w:val="0090067E"/>
    <w:rsid w:val="00906FC5"/>
    <w:rsid w:val="00910DAB"/>
    <w:rsid w:val="00920AEA"/>
    <w:rsid w:val="00921E21"/>
    <w:rsid w:val="00922B82"/>
    <w:rsid w:val="0093785B"/>
    <w:rsid w:val="00945F45"/>
    <w:rsid w:val="009511B7"/>
    <w:rsid w:val="00953C9C"/>
    <w:rsid w:val="00961F9A"/>
    <w:rsid w:val="00965D6E"/>
    <w:rsid w:val="009844FF"/>
    <w:rsid w:val="009A60E0"/>
    <w:rsid w:val="009B04C1"/>
    <w:rsid w:val="009B2264"/>
    <w:rsid w:val="009B25AA"/>
    <w:rsid w:val="009B5973"/>
    <w:rsid w:val="009C657C"/>
    <w:rsid w:val="009E1248"/>
    <w:rsid w:val="009E7E7A"/>
    <w:rsid w:val="00A004A8"/>
    <w:rsid w:val="00A139F6"/>
    <w:rsid w:val="00A21A95"/>
    <w:rsid w:val="00A24A30"/>
    <w:rsid w:val="00A3229D"/>
    <w:rsid w:val="00A378DE"/>
    <w:rsid w:val="00A403BE"/>
    <w:rsid w:val="00A50B1F"/>
    <w:rsid w:val="00A56262"/>
    <w:rsid w:val="00A56B9D"/>
    <w:rsid w:val="00A577D8"/>
    <w:rsid w:val="00A649F2"/>
    <w:rsid w:val="00A66D38"/>
    <w:rsid w:val="00A74602"/>
    <w:rsid w:val="00A77C0D"/>
    <w:rsid w:val="00A81767"/>
    <w:rsid w:val="00A84536"/>
    <w:rsid w:val="00A862E0"/>
    <w:rsid w:val="00A868F7"/>
    <w:rsid w:val="00A86CE7"/>
    <w:rsid w:val="00A92BC2"/>
    <w:rsid w:val="00A93493"/>
    <w:rsid w:val="00A95D1A"/>
    <w:rsid w:val="00AA1638"/>
    <w:rsid w:val="00AA3E91"/>
    <w:rsid w:val="00AA633D"/>
    <w:rsid w:val="00AA6A13"/>
    <w:rsid w:val="00AA6D1C"/>
    <w:rsid w:val="00AB1820"/>
    <w:rsid w:val="00AB3F83"/>
    <w:rsid w:val="00AB429A"/>
    <w:rsid w:val="00AC782D"/>
    <w:rsid w:val="00AD102F"/>
    <w:rsid w:val="00AD3E9E"/>
    <w:rsid w:val="00AD5E45"/>
    <w:rsid w:val="00AD6CFD"/>
    <w:rsid w:val="00AE3A47"/>
    <w:rsid w:val="00AF617F"/>
    <w:rsid w:val="00AF6938"/>
    <w:rsid w:val="00B04660"/>
    <w:rsid w:val="00B04D0F"/>
    <w:rsid w:val="00B05E69"/>
    <w:rsid w:val="00B13036"/>
    <w:rsid w:val="00B17950"/>
    <w:rsid w:val="00B438BF"/>
    <w:rsid w:val="00B50093"/>
    <w:rsid w:val="00B515C8"/>
    <w:rsid w:val="00B557AB"/>
    <w:rsid w:val="00B62B5E"/>
    <w:rsid w:val="00B62DC7"/>
    <w:rsid w:val="00B70566"/>
    <w:rsid w:val="00B71B73"/>
    <w:rsid w:val="00B746AE"/>
    <w:rsid w:val="00B82B5B"/>
    <w:rsid w:val="00B8684D"/>
    <w:rsid w:val="00B956C6"/>
    <w:rsid w:val="00BA4972"/>
    <w:rsid w:val="00BA57B5"/>
    <w:rsid w:val="00BB0E5C"/>
    <w:rsid w:val="00BB3424"/>
    <w:rsid w:val="00BC2720"/>
    <w:rsid w:val="00BD01EF"/>
    <w:rsid w:val="00BD283E"/>
    <w:rsid w:val="00BE62D4"/>
    <w:rsid w:val="00C033F6"/>
    <w:rsid w:val="00C03F47"/>
    <w:rsid w:val="00C277FA"/>
    <w:rsid w:val="00C35E60"/>
    <w:rsid w:val="00C50E11"/>
    <w:rsid w:val="00C55473"/>
    <w:rsid w:val="00C6686B"/>
    <w:rsid w:val="00C81E22"/>
    <w:rsid w:val="00C854AD"/>
    <w:rsid w:val="00C90392"/>
    <w:rsid w:val="00C94D42"/>
    <w:rsid w:val="00CA724F"/>
    <w:rsid w:val="00CA7486"/>
    <w:rsid w:val="00CB1FCB"/>
    <w:rsid w:val="00CB25E3"/>
    <w:rsid w:val="00CB30AE"/>
    <w:rsid w:val="00CB6A9B"/>
    <w:rsid w:val="00CC078A"/>
    <w:rsid w:val="00CC2AB0"/>
    <w:rsid w:val="00CD720A"/>
    <w:rsid w:val="00CE6730"/>
    <w:rsid w:val="00CF1205"/>
    <w:rsid w:val="00CF1E56"/>
    <w:rsid w:val="00CF79F4"/>
    <w:rsid w:val="00D002AA"/>
    <w:rsid w:val="00D20EEE"/>
    <w:rsid w:val="00D26FCE"/>
    <w:rsid w:val="00D3079A"/>
    <w:rsid w:val="00D35C27"/>
    <w:rsid w:val="00D41630"/>
    <w:rsid w:val="00D436E1"/>
    <w:rsid w:val="00D43B45"/>
    <w:rsid w:val="00D51271"/>
    <w:rsid w:val="00D71EB8"/>
    <w:rsid w:val="00D721AA"/>
    <w:rsid w:val="00D84F42"/>
    <w:rsid w:val="00D87CE6"/>
    <w:rsid w:val="00D91AFA"/>
    <w:rsid w:val="00D96BBA"/>
    <w:rsid w:val="00DA41D9"/>
    <w:rsid w:val="00DA76ED"/>
    <w:rsid w:val="00DB1F85"/>
    <w:rsid w:val="00DB248F"/>
    <w:rsid w:val="00DB39A1"/>
    <w:rsid w:val="00DC3CC2"/>
    <w:rsid w:val="00DD2A4E"/>
    <w:rsid w:val="00DD578C"/>
    <w:rsid w:val="00DE1229"/>
    <w:rsid w:val="00DE3A30"/>
    <w:rsid w:val="00DF2FF4"/>
    <w:rsid w:val="00DF36F3"/>
    <w:rsid w:val="00DF61B8"/>
    <w:rsid w:val="00DF7D52"/>
    <w:rsid w:val="00E05EEC"/>
    <w:rsid w:val="00E060C8"/>
    <w:rsid w:val="00E067E6"/>
    <w:rsid w:val="00E17C61"/>
    <w:rsid w:val="00E25272"/>
    <w:rsid w:val="00E2774D"/>
    <w:rsid w:val="00E3205F"/>
    <w:rsid w:val="00E55168"/>
    <w:rsid w:val="00E62679"/>
    <w:rsid w:val="00E62A2F"/>
    <w:rsid w:val="00E62E54"/>
    <w:rsid w:val="00E66AF2"/>
    <w:rsid w:val="00E752D6"/>
    <w:rsid w:val="00E77FAD"/>
    <w:rsid w:val="00E82110"/>
    <w:rsid w:val="00E82F49"/>
    <w:rsid w:val="00E83037"/>
    <w:rsid w:val="00EA3706"/>
    <w:rsid w:val="00EA76DE"/>
    <w:rsid w:val="00EB58E2"/>
    <w:rsid w:val="00EB720F"/>
    <w:rsid w:val="00EC0523"/>
    <w:rsid w:val="00ED2367"/>
    <w:rsid w:val="00ED31A1"/>
    <w:rsid w:val="00ED4076"/>
    <w:rsid w:val="00EE0F08"/>
    <w:rsid w:val="00EF1828"/>
    <w:rsid w:val="00F0684B"/>
    <w:rsid w:val="00F11CE3"/>
    <w:rsid w:val="00F12591"/>
    <w:rsid w:val="00F17F50"/>
    <w:rsid w:val="00F24F47"/>
    <w:rsid w:val="00F26FB6"/>
    <w:rsid w:val="00F31ABD"/>
    <w:rsid w:val="00F36ADB"/>
    <w:rsid w:val="00F44C3A"/>
    <w:rsid w:val="00F462B7"/>
    <w:rsid w:val="00F47E14"/>
    <w:rsid w:val="00F54138"/>
    <w:rsid w:val="00F570B1"/>
    <w:rsid w:val="00F709BB"/>
    <w:rsid w:val="00F8667C"/>
    <w:rsid w:val="00F86AB3"/>
    <w:rsid w:val="00F92CF8"/>
    <w:rsid w:val="00F932B9"/>
    <w:rsid w:val="00F93E79"/>
    <w:rsid w:val="00FA0B3C"/>
    <w:rsid w:val="00FA341B"/>
    <w:rsid w:val="00FC17B5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1B"/>
    <w:pPr>
      <w:spacing w:after="160" w:line="259" w:lineRule="auto"/>
    </w:pPr>
    <w:rPr>
      <w:rFonts w:cs="Calibri"/>
      <w:color w:val="00000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3F081B"/>
    <w:pPr>
      <w:keepNext/>
      <w:keepLines/>
      <w:spacing w:after="0"/>
      <w:ind w:left="82" w:hanging="10"/>
      <w:outlineLvl w:val="0"/>
    </w:pPr>
    <w:rPr>
      <w:b/>
      <w:bCs/>
      <w:i/>
      <w:i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F081B"/>
    <w:rPr>
      <w:rFonts w:ascii="Calibri" w:hAnsi="Calibri" w:cs="Calibri"/>
      <w:b/>
      <w:bCs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3F081B"/>
    <w:rPr>
      <w:rFonts w:cs="Calibri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F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47C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4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a.gob.ar/contrat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.gba.gov.ar/contratacio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.gba.gov.ar/contrataciones" TargetMode="External"/><Relationship Id="rId11" Type="http://schemas.openxmlformats.org/officeDocument/2006/relationships/hyperlink" Target="http://www.cgp.gba.gov.ar/EspacioPublico/legislacion.aspx?Mode=Resolucion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gp.gba.gov.ar/EspacioPublico/legislacion.aspx?Mode=Resolu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ba.gob.ar/contrataci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7701-8627-4CEA-8821-C05F849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RETIRO DE PLIEGOS 	 </vt:lpstr>
      <vt:lpstr>CONSULTAS AL PLIEGO 	 </vt:lpstr>
      <vt:lpstr>PRESENTACIÓN DE OFERTAS </vt:lpstr>
      <vt:lpstr>ACTO DE APERTURA 	 </vt:lpstr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IOMA</dc:creator>
  <cp:lastModifiedBy>FRANCO SCLARANDI</cp:lastModifiedBy>
  <cp:revision>2</cp:revision>
  <cp:lastPrinted>2019-05-31T18:50:00Z</cp:lastPrinted>
  <dcterms:created xsi:type="dcterms:W3CDTF">2021-02-21T23:37:00Z</dcterms:created>
  <dcterms:modified xsi:type="dcterms:W3CDTF">2021-02-21T23:37:00Z</dcterms:modified>
</cp:coreProperties>
</file>