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A1C" w:rsidRDefault="00E979DC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397A1C">
        <w:tc>
          <w:tcPr>
            <w:tcW w:w="9025" w:type="dxa"/>
          </w:tcPr>
          <w:p w:rsidR="00397A1C" w:rsidRDefault="00E979DC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:rsidR="00397A1C" w:rsidRDefault="00E979DC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:rsidR="00397A1C" w:rsidRDefault="00E979DC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397A1C">
        <w:tc>
          <w:tcPr>
            <w:tcW w:w="9025" w:type="dxa"/>
          </w:tcPr>
          <w:p w:rsidR="00397A1C" w:rsidRDefault="00E979DC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Abreviado SUMAR  </w:t>
            </w:r>
            <w:r>
              <w:rPr>
                <w:color w:val="000000"/>
              </w:rPr>
              <w:t xml:space="preserve">Número: </w:t>
            </w:r>
            <w:r>
              <w:rPr>
                <w:b/>
                <w:bCs/>
                <w:color w:val="000000"/>
              </w:rPr>
              <w:t xml:space="preserve">10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EX-2026-19493572- -GDEBA-HZGMLVMSALGP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COMPRA DE FORMULA ENTERAL Y SUPLEMENTO ORAL LIQUIDO PARA EL SERVICIO DE FARMACIA DE LA UNIDAD DE PRONTA ATENCIÓN N°12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 w:rsidR="00C40550">
              <w:rPr>
                <w:color w:val="000000"/>
              </w:rPr>
              <w:t>UNIDAD DE PRONTA ATENCION N°12 HM5 - RP 24 AL 7800 CUARTEL V MORENO</w:t>
            </w:r>
            <w:r w:rsidR="00C40550">
              <w:rPr>
                <w:color w:val="000000"/>
              </w:rPr>
              <w:t>.</w:t>
            </w:r>
          </w:p>
          <w:p w:rsidR="00397A1C" w:rsidRDefault="00E979DC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DESCEN</w:t>
            </w:r>
            <w:r>
              <w:rPr>
                <w:color w:val="000000"/>
              </w:rPr>
              <w:t>TRALIZADO ZONAL GENERAL MARIANO Y LUCIANO DE LA VEGA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 xml:space="preserve">AVENIDA DEL LIBERTADOR Nro. 710   - MORENO                                                                                              </w:t>
            </w:r>
          </w:p>
          <w:p w:rsidR="00397A1C" w:rsidRDefault="00E979DC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>N° Pr</w:t>
            </w:r>
            <w:r>
              <w:rPr>
                <w:b/>
                <w:bCs/>
                <w:color w:val="000000"/>
              </w:rPr>
              <w:t xml:space="preserve">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:rsidR="00397A1C" w:rsidRDefault="00397A1C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980"/>
        <w:gridCol w:w="1012"/>
        <w:gridCol w:w="973"/>
        <w:gridCol w:w="1749"/>
        <w:gridCol w:w="941"/>
        <w:gridCol w:w="710"/>
        <w:gridCol w:w="1360"/>
        <w:gridCol w:w="1360"/>
      </w:tblGrid>
      <w:tr w:rsidR="00397A1C"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397A1C"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right"/>
            </w:pPr>
            <w:r>
              <w:rPr>
                <w:sz w:val="16"/>
                <w:szCs w:val="16"/>
              </w:rPr>
              <w:t>450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97A1C" w:rsidRDefault="00E979DC">
            <w:r>
              <w:rPr>
                <w:sz w:val="16"/>
                <w:szCs w:val="16"/>
              </w:rPr>
              <w:t xml:space="preserve">FÓRMULA ENTERAL LISTA P/USAR NORMOCALORICA-NORMOPROTEICA PROTEÍNA ENTERA- SIN FIBRAS 1 CAL/ML 1000 ML  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sz w:val="16"/>
                <w:szCs w:val="16"/>
              </w:rPr>
              <w:t>M5004001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sz w:val="16"/>
                <w:szCs w:val="16"/>
              </w:rPr>
              <w:t>01903-0080</w:t>
            </w:r>
          </w:p>
        </w:tc>
        <w:tc>
          <w:tcPr>
            <w:tcW w:w="2000" w:type="dxa"/>
            <w:vAlign w:val="center"/>
          </w:tcPr>
          <w:p w:rsidR="00397A1C" w:rsidRDefault="00E979DC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97A1C" w:rsidRDefault="00E979DC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97A1C"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right"/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97A1C" w:rsidRDefault="00E979DC">
            <w:r>
              <w:rPr>
                <w:sz w:val="16"/>
                <w:szCs w:val="16"/>
              </w:rPr>
              <w:t>FÓRMULA ENTERAL LISTA P/USAR HIPERCALORICA-NORMOPROTEICA PROTEINA ENTERA-SIN F</w:t>
            </w:r>
            <w:r>
              <w:rPr>
                <w:sz w:val="16"/>
                <w:szCs w:val="16"/>
              </w:rPr>
              <w:t xml:space="preserve">IBRAS-TCM-EPA 1.5 CAL/ML 1000 ML  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sz w:val="16"/>
                <w:szCs w:val="16"/>
              </w:rPr>
              <w:t>M5004008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2000" w:type="dxa"/>
            <w:vAlign w:val="center"/>
          </w:tcPr>
          <w:p w:rsidR="00397A1C" w:rsidRDefault="00E979DC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97A1C" w:rsidRDefault="00E979DC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97A1C"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right"/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97A1C" w:rsidRDefault="00E979DC">
            <w:r>
              <w:rPr>
                <w:sz w:val="16"/>
                <w:szCs w:val="16"/>
              </w:rPr>
              <w:t xml:space="preserve">SUPLEMENTO ORAL LÍQUIDO - HIPERCALORICO-NORMOPROTEICO 1.5 CAL/ML  200/240ML  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sz w:val="16"/>
                <w:szCs w:val="16"/>
              </w:rPr>
              <w:t>M5001002</w:t>
            </w:r>
          </w:p>
        </w:tc>
        <w:tc>
          <w:tcPr>
            <w:tcW w:w="1500" w:type="dxa"/>
            <w:vAlign w:val="center"/>
          </w:tcPr>
          <w:p w:rsidR="00397A1C" w:rsidRDefault="00E979DC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2000" w:type="dxa"/>
            <w:vAlign w:val="center"/>
          </w:tcPr>
          <w:p w:rsidR="00397A1C" w:rsidRDefault="00E979DC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97A1C" w:rsidRDefault="00E979DC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97A1C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97A1C" w:rsidRDefault="00397A1C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97A1C" w:rsidRDefault="00397A1C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97A1C" w:rsidRDefault="00397A1C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97A1C" w:rsidRDefault="00397A1C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97A1C" w:rsidRDefault="00397A1C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97A1C" w:rsidRDefault="00397A1C"/>
        </w:tc>
        <w:tc>
          <w:tcPr>
            <w:tcW w:w="2000" w:type="dxa"/>
            <w:vAlign w:val="center"/>
          </w:tcPr>
          <w:p w:rsidR="00397A1C" w:rsidRDefault="00E979DC">
            <w:pPr>
              <w:jc w:val="center"/>
            </w:pPr>
            <w:r>
              <w:rPr>
                <w:b/>
                <w:bCs/>
              </w:rPr>
              <w:t>Total Neto $</w:t>
            </w:r>
          </w:p>
        </w:tc>
        <w:tc>
          <w:tcPr>
            <w:tcW w:w="2000" w:type="dxa"/>
            <w:vAlign w:val="center"/>
          </w:tcPr>
          <w:p w:rsidR="00397A1C" w:rsidRDefault="00397A1C">
            <w:pPr>
              <w:jc w:val="center"/>
            </w:pPr>
          </w:p>
        </w:tc>
      </w:tr>
    </w:tbl>
    <w:p w:rsidR="00397A1C" w:rsidRDefault="00397A1C"/>
    <w:p w:rsidR="00397A1C" w:rsidRDefault="00E979DC">
      <w:r>
        <w:rPr>
          <w:color w:val="000000"/>
        </w:rPr>
        <w:t>Importe total de la propuesta (en números y en letras) SON PESOS</w:t>
      </w:r>
    </w:p>
    <w:p w:rsidR="00397A1C" w:rsidRDefault="00397A1C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87"/>
        <w:gridCol w:w="7418"/>
      </w:tblGrid>
      <w:tr w:rsidR="00397A1C" w:rsidTr="00397A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:rsidR="00397A1C" w:rsidRDefault="00E979DC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397A1C" w:rsidTr="00397A1C">
        <w:tc>
          <w:tcPr>
            <w:tcW w:w="2000" w:type="dxa"/>
            <w:vAlign w:val="center"/>
          </w:tcPr>
          <w:p w:rsidR="00397A1C" w:rsidRDefault="00E979DC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:rsidR="00397A1C" w:rsidRDefault="00397A1C"/>
        </w:tc>
      </w:tr>
      <w:tr w:rsidR="00397A1C" w:rsidTr="00397A1C">
        <w:tc>
          <w:tcPr>
            <w:tcW w:w="2000" w:type="dxa"/>
            <w:vAlign w:val="center"/>
          </w:tcPr>
          <w:p w:rsidR="00397A1C" w:rsidRDefault="00E979DC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:rsidR="00397A1C" w:rsidRDefault="00E979DC">
            <w:r>
              <w:t>$ ........................................................................................................</w:t>
            </w:r>
          </w:p>
          <w:p w:rsidR="00397A1C" w:rsidRDefault="00E979DC">
            <w:r>
              <w:t>Importe de la Garantía de Oferta SON PESOS ...............................................................</w:t>
            </w:r>
          </w:p>
        </w:tc>
      </w:tr>
    </w:tbl>
    <w:p w:rsidR="00397A1C" w:rsidRDefault="00E979DC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397A1C">
        <w:tc>
          <w:tcPr>
            <w:tcW w:w="9025" w:type="dxa"/>
          </w:tcPr>
          <w:p w:rsidR="00397A1C" w:rsidRDefault="00E979DC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COMPRAS Y CONTRATACIONES -UNIDAD DE PRONTA ATENCION N°12 HM5 - RP 24 AL 7800 CUARTEL V MORENO-</w:t>
            </w:r>
            <w:bookmarkStart w:id="0" w:name="_GoBack"/>
            <w:bookmarkEnd w:id="0"/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</w:t>
            </w:r>
            <w:r>
              <w:rPr>
                <w:b/>
                <w:bCs/>
                <w:color w:val="000000"/>
                <w:sz w:val="22"/>
                <w:szCs w:val="22"/>
              </w:rPr>
              <w:t>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 xml:space="preserve">COMPRAS Y CONTRATACIONES -UNIDAD DE PRONTA ATENCION N°12 HM5 - RP 24 AL 7800 CUARTEL V MORENO-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20/10/2026 a las 09:30hs.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LUGAR DE ENTREGA DE LOS BIENE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UNIDAD DE PRONTA ATENCION N°12 HM5 - RP 24 AL 7800 CUARTEL V MORENO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INMEDIATO</w:t>
            </w:r>
            <w:r w:rsidR="00C40550">
              <w:rPr>
                <w:color w:val="000000"/>
              </w:rPr>
              <w:t>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MANTENIMIENTO DE OFE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RTA: </w:t>
            </w:r>
            <w:r>
              <w:rPr>
                <w:color w:val="000000"/>
              </w:rPr>
              <w:t>SESENTA (60)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concordancia con lo norma</w:t>
            </w:r>
            <w:r>
              <w:rPr>
                <w:color w:val="000000"/>
                <w:sz w:val="22"/>
                <w:szCs w:val="22"/>
              </w:rPr>
              <w:t>do en el Decreto reglamentario N° 59/19 E. TODAS LAS NOTIFICACIONES RESPECTO DE LA PRESENTE CONTRATACIÓNSE ENVIARÁN AL DOMICILIOELECTRÓNICO PROVISTO POR LA CGP</w:t>
            </w:r>
          </w:p>
        </w:tc>
      </w:tr>
    </w:tbl>
    <w:p w:rsidR="00000000" w:rsidRDefault="00E979DC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97A1C"/>
    <w:rsid w:val="00397A1C"/>
    <w:rsid w:val="00C40550"/>
    <w:rsid w:val="00E9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051CE4E"/>
  <w15:docId w15:val="{CC8B79D1-35DE-4706-B708-74F862D5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475</Words>
  <Characters>2712</Characters>
  <Application>Microsoft Office Word</Application>
  <DocSecurity>0</DocSecurity>
  <Lines>22</Lines>
  <Paragraphs>6</Paragraphs>
  <ScaleCrop>false</ScaleCrop>
  <Manager/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Usuario1</cp:lastModifiedBy>
  <cp:revision>3</cp:revision>
  <dcterms:created xsi:type="dcterms:W3CDTF">2026-10-08T16:14:00Z</dcterms:created>
  <dcterms:modified xsi:type="dcterms:W3CDTF">2026-10-08T16:42:00Z</dcterms:modified>
  <cp:category/>
</cp:coreProperties>
</file>