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82213" w14:textId="1CF9F9D4" w:rsidR="00AB5555" w:rsidRDefault="00696509">
      <w:pPr>
        <w:jc w:val="right"/>
      </w:pPr>
      <w:r>
        <w:rPr>
          <w:noProof/>
        </w:rPr>
        <w:drawing>
          <wp:inline distT="0" distB="0" distL="0" distR="0" wp14:anchorId="512C612D" wp14:editId="3CF1F702">
            <wp:extent cx="3171825" cy="1266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tbl>
      <w:tblPr>
        <w:tblStyle w:val="FullWidthBox"/>
        <w:tblW w:w="0" w:type="auto"/>
        <w:tblInd w:w="80" w:type="dxa"/>
        <w:tblLook w:val="04A0" w:firstRow="1" w:lastRow="0" w:firstColumn="1" w:lastColumn="0" w:noHBand="0" w:noVBand="1"/>
      </w:tblPr>
      <w:tblGrid>
        <w:gridCol w:w="8929"/>
      </w:tblGrid>
      <w:tr w:rsidR="00AB5555" w14:paraId="60AF724D" w14:textId="77777777">
        <w:tc>
          <w:tcPr>
            <w:tcW w:w="9025" w:type="dxa"/>
          </w:tcPr>
          <w:p w14:paraId="5B400DF0" w14:textId="77777777" w:rsidR="00AB5555" w:rsidRDefault="00000000">
            <w:pPr>
              <w:jc w:val="center"/>
            </w:pPr>
            <w:r>
              <w:rPr>
                <w:b/>
                <w:bCs/>
                <w:sz w:val="22"/>
                <w:szCs w:val="22"/>
              </w:rPr>
              <w:t>ANEXO III</w:t>
            </w:r>
          </w:p>
          <w:p w14:paraId="4363A4A0" w14:textId="77777777" w:rsidR="00AB5555" w:rsidRDefault="00000000">
            <w:pPr>
              <w:jc w:val="center"/>
            </w:pPr>
            <w:r>
              <w:rPr>
                <w:b/>
                <w:bCs/>
                <w:sz w:val="22"/>
                <w:szCs w:val="22"/>
                <w:u w:val="single"/>
              </w:rPr>
              <w:t>DETALLE DE RENGLONES Y ESPECIFICACIONES TÉCNICAS</w:t>
            </w:r>
          </w:p>
        </w:tc>
      </w:tr>
      <w:tr w:rsidR="00AB5555" w14:paraId="4E8B7768" w14:textId="77777777">
        <w:tc>
          <w:tcPr>
            <w:tcW w:w="9025" w:type="dxa"/>
          </w:tcPr>
          <w:p w14:paraId="45C0EE8E" w14:textId="77777777" w:rsidR="00AB5555" w:rsidRDefault="00000000">
            <w:r>
              <w:rPr>
                <w:b/>
                <w:bCs/>
                <w:color w:val="000000"/>
                <w:sz w:val="22"/>
                <w:szCs w:val="22"/>
                <w:u w:val="single"/>
              </w:rPr>
              <w:t>DATOS DEL PROCEDIMIENTO CONTRACTUAL</w:t>
            </w:r>
            <w:r>
              <w:br/>
            </w:r>
            <w:r>
              <w:rPr>
                <w:color w:val="000000"/>
              </w:rPr>
              <w:t xml:space="preserve">Tipo/Número/año: </w:t>
            </w:r>
            <w:r>
              <w:rPr>
                <w:b/>
                <w:bCs/>
                <w:color w:val="000000"/>
              </w:rPr>
              <w:t>Procedimiento Abreviado-SAMO-FONDOS PROPIOS - 32/2026</w:t>
            </w:r>
            <w:r>
              <w:br/>
            </w:r>
            <w:r>
              <w:rPr>
                <w:b/>
                <w:bCs/>
                <w:color w:val="000000"/>
              </w:rPr>
              <w:t xml:space="preserve">Expediente N°: </w:t>
            </w:r>
            <w:r>
              <w:rPr>
                <w:color w:val="000000"/>
              </w:rPr>
              <w:t>EX-2026-31094531- -GDEBA-HZGLFMSALGP</w:t>
            </w:r>
          </w:p>
          <w:p w14:paraId="158C9DB9" w14:textId="77777777" w:rsidR="00AB5555" w:rsidRDefault="00000000">
            <w:r>
              <w:rPr>
                <w:b/>
                <w:bCs/>
                <w:color w:val="000000"/>
                <w:sz w:val="22"/>
                <w:szCs w:val="22"/>
                <w:u w:val="single"/>
              </w:rPr>
              <w:t>DATOS DEL ORGANISMO CONTRATANTE</w:t>
            </w:r>
            <w:r>
              <w:br/>
            </w:r>
            <w:r>
              <w:rPr>
                <w:color w:val="000000"/>
              </w:rPr>
              <w:t xml:space="preserve">Denominación: </w:t>
            </w:r>
            <w:r>
              <w:rPr>
                <w:b/>
                <w:bCs/>
                <w:color w:val="000000"/>
              </w:rPr>
              <w:t>HOSPITAL ZONAL GENERAL LAS FLORES</w:t>
            </w:r>
            <w:r>
              <w:br/>
            </w:r>
            <w:r>
              <w:rPr>
                <w:color w:val="000000"/>
              </w:rPr>
              <w:t xml:space="preserve">Domicilio: </w:t>
            </w:r>
            <w:r>
              <w:rPr>
                <w:b/>
                <w:bCs/>
                <w:color w:val="000000"/>
              </w:rPr>
              <w:t xml:space="preserve">ABEL GUARESTI S/N Nro. 0   - LAS FLORES                                                                                          </w:t>
            </w:r>
            <w:r>
              <w:br/>
            </w:r>
            <w:r>
              <w:br/>
            </w:r>
            <w:r>
              <w:rPr>
                <w:color w:val="000000"/>
              </w:rPr>
              <w:t>El presente llamado tiene por objeto la adquisición de los bienes o servicios que se detallan</w:t>
            </w:r>
          </w:p>
        </w:tc>
      </w:tr>
    </w:tbl>
    <w:p w14:paraId="5770A945" w14:textId="77777777" w:rsidR="00AB5555" w:rsidRDefault="00AB5555"/>
    <w:tbl>
      <w:tblPr>
        <w:tblStyle w:val="RenglonesTable"/>
        <w:tblW w:w="0" w:type="auto"/>
        <w:tblInd w:w="60" w:type="dxa"/>
        <w:tblLook w:val="04A0" w:firstRow="1" w:lastRow="0" w:firstColumn="1" w:lastColumn="0" w:noHBand="0" w:noVBand="1"/>
      </w:tblPr>
      <w:tblGrid>
        <w:gridCol w:w="1046"/>
        <w:gridCol w:w="1067"/>
        <w:gridCol w:w="1043"/>
        <w:gridCol w:w="1179"/>
        <w:gridCol w:w="1018"/>
        <w:gridCol w:w="3596"/>
      </w:tblGrid>
      <w:tr w:rsidR="00AB5555" w14:paraId="4A3B14D5" w14:textId="77777777">
        <w:tc>
          <w:tcPr>
            <w:tcW w:w="1200" w:type="dxa"/>
            <w:vAlign w:val="center"/>
          </w:tcPr>
          <w:p w14:paraId="181AA9C4" w14:textId="77777777" w:rsidR="00AB5555" w:rsidRDefault="00000000">
            <w:pPr>
              <w:jc w:val="center"/>
            </w:pPr>
            <w:r>
              <w:rPr>
                <w:b/>
                <w:bCs/>
                <w:sz w:val="16"/>
                <w:szCs w:val="16"/>
              </w:rPr>
              <w:t>RENGLÓN</w:t>
            </w:r>
          </w:p>
        </w:tc>
        <w:tc>
          <w:tcPr>
            <w:tcW w:w="1200" w:type="dxa"/>
            <w:vAlign w:val="center"/>
          </w:tcPr>
          <w:p w14:paraId="51EF74AE" w14:textId="77777777" w:rsidR="00AB5555" w:rsidRDefault="00000000">
            <w:pPr>
              <w:jc w:val="center"/>
            </w:pPr>
            <w:r>
              <w:rPr>
                <w:b/>
                <w:bCs/>
                <w:sz w:val="16"/>
                <w:szCs w:val="16"/>
              </w:rPr>
              <w:t>CANTIDAD</w:t>
            </w:r>
          </w:p>
        </w:tc>
        <w:tc>
          <w:tcPr>
            <w:tcW w:w="1200" w:type="dxa"/>
            <w:vAlign w:val="center"/>
          </w:tcPr>
          <w:p w14:paraId="6A5C250E" w14:textId="77777777" w:rsidR="00AB5555" w:rsidRDefault="00000000">
            <w:pPr>
              <w:jc w:val="center"/>
            </w:pPr>
            <w:r>
              <w:rPr>
                <w:b/>
                <w:bCs/>
                <w:sz w:val="16"/>
                <w:szCs w:val="16"/>
              </w:rPr>
              <w:t>MUESTRA</w:t>
            </w:r>
          </w:p>
        </w:tc>
        <w:tc>
          <w:tcPr>
            <w:tcW w:w="1500" w:type="dxa"/>
            <w:vAlign w:val="center"/>
          </w:tcPr>
          <w:p w14:paraId="6C066EDD" w14:textId="77777777" w:rsidR="00AB5555" w:rsidRDefault="00000000">
            <w:pPr>
              <w:jc w:val="center"/>
            </w:pPr>
            <w:r>
              <w:rPr>
                <w:b/>
                <w:bCs/>
                <w:sz w:val="16"/>
                <w:szCs w:val="16"/>
              </w:rPr>
              <w:t>CÓD. VADEME</w:t>
            </w:r>
          </w:p>
        </w:tc>
        <w:tc>
          <w:tcPr>
            <w:tcW w:w="1500" w:type="dxa"/>
            <w:vAlign w:val="center"/>
          </w:tcPr>
          <w:p w14:paraId="4DD7F9E3" w14:textId="77777777" w:rsidR="00AB5555" w:rsidRDefault="00000000">
            <w:pPr>
              <w:jc w:val="center"/>
            </w:pPr>
            <w:r>
              <w:rPr>
                <w:b/>
                <w:bCs/>
                <w:sz w:val="16"/>
                <w:szCs w:val="16"/>
              </w:rPr>
              <w:t>CÓD. SIGAF</w:t>
            </w:r>
          </w:p>
        </w:tc>
        <w:tc>
          <w:tcPr>
            <w:tcW w:w="5000" w:type="dxa"/>
            <w:vAlign w:val="center"/>
          </w:tcPr>
          <w:p w14:paraId="719A5EFD" w14:textId="77777777" w:rsidR="00AB5555" w:rsidRDefault="00000000">
            <w:pPr>
              <w:jc w:val="center"/>
            </w:pPr>
            <w:r>
              <w:rPr>
                <w:b/>
                <w:bCs/>
                <w:sz w:val="16"/>
                <w:szCs w:val="16"/>
              </w:rPr>
              <w:t>DESCRIPCIÓN</w:t>
            </w:r>
          </w:p>
        </w:tc>
      </w:tr>
      <w:tr w:rsidR="00AB5555" w14:paraId="5092D174" w14:textId="77777777">
        <w:tc>
          <w:tcPr>
            <w:tcW w:w="1200" w:type="dxa"/>
            <w:vAlign w:val="center"/>
          </w:tcPr>
          <w:p w14:paraId="579B1235" w14:textId="77777777" w:rsidR="00AB5555" w:rsidRDefault="00000000">
            <w:pPr>
              <w:jc w:val="center"/>
            </w:pPr>
            <w:r>
              <w:rPr>
                <w:sz w:val="16"/>
                <w:szCs w:val="16"/>
              </w:rPr>
              <w:t>1</w:t>
            </w:r>
          </w:p>
        </w:tc>
        <w:tc>
          <w:tcPr>
            <w:tcW w:w="1200" w:type="dxa"/>
            <w:vAlign w:val="center"/>
          </w:tcPr>
          <w:p w14:paraId="73166B7E" w14:textId="77777777" w:rsidR="00AB5555" w:rsidRDefault="00000000">
            <w:pPr>
              <w:jc w:val="right"/>
            </w:pPr>
            <w:r>
              <w:rPr>
                <w:sz w:val="16"/>
                <w:szCs w:val="16"/>
              </w:rPr>
              <w:t>60</w:t>
            </w:r>
          </w:p>
        </w:tc>
        <w:tc>
          <w:tcPr>
            <w:tcW w:w="1200" w:type="dxa"/>
            <w:vAlign w:val="center"/>
          </w:tcPr>
          <w:p w14:paraId="3E26C4B9" w14:textId="77777777" w:rsidR="00AB5555" w:rsidRDefault="00000000">
            <w:pPr>
              <w:jc w:val="center"/>
            </w:pPr>
            <w:r>
              <w:rPr>
                <w:sz w:val="16"/>
                <w:szCs w:val="16"/>
              </w:rPr>
              <w:t>No</w:t>
            </w:r>
          </w:p>
        </w:tc>
        <w:tc>
          <w:tcPr>
            <w:tcW w:w="1500" w:type="dxa"/>
            <w:vAlign w:val="center"/>
          </w:tcPr>
          <w:p w14:paraId="7055C219" w14:textId="77777777" w:rsidR="00AB5555" w:rsidRDefault="00000000">
            <w:pPr>
              <w:jc w:val="center"/>
            </w:pPr>
            <w:r>
              <w:rPr>
                <w:sz w:val="16"/>
                <w:szCs w:val="16"/>
              </w:rPr>
              <w:t>M5004001</w:t>
            </w:r>
          </w:p>
        </w:tc>
        <w:tc>
          <w:tcPr>
            <w:tcW w:w="1500" w:type="dxa"/>
            <w:vAlign w:val="center"/>
          </w:tcPr>
          <w:p w14:paraId="25043192" w14:textId="77777777" w:rsidR="00AB5555" w:rsidRDefault="00000000">
            <w:pPr>
              <w:jc w:val="center"/>
            </w:pPr>
            <w:r>
              <w:rPr>
                <w:sz w:val="16"/>
                <w:szCs w:val="16"/>
              </w:rPr>
              <w:t>01903-0080</w:t>
            </w:r>
          </w:p>
        </w:tc>
        <w:tc>
          <w:tcPr>
            <w:tcW w:w="5000" w:type="dxa"/>
            <w:vAlign w:val="center"/>
          </w:tcPr>
          <w:p w14:paraId="2CEE6483" w14:textId="77777777" w:rsidR="00AB5555" w:rsidRDefault="00000000">
            <w:r>
              <w:rPr>
                <w:sz w:val="16"/>
                <w:szCs w:val="16"/>
              </w:rPr>
              <w:t>FÓRMULA ENTERAL LISTA P/USAR NORMOCALORICA-NORMOPROTEICA PROTEÍNA ENTERA- SIN FIBRAS 1 CAL/ML 1000 ML  FÓRMULA ENTERAL LISTA P/USAR NORMOCALORICA-NORMOPROTEICA PROTEÍNA ENTERA- SIN FIBRAS 1 CAL/ML 1000 ML</w:t>
            </w:r>
          </w:p>
        </w:tc>
      </w:tr>
      <w:tr w:rsidR="00AB5555" w14:paraId="03A5605B" w14:textId="77777777">
        <w:tc>
          <w:tcPr>
            <w:tcW w:w="1200" w:type="dxa"/>
            <w:vAlign w:val="center"/>
          </w:tcPr>
          <w:p w14:paraId="2B7A1D24" w14:textId="77777777" w:rsidR="00AB5555" w:rsidRDefault="00000000">
            <w:pPr>
              <w:jc w:val="center"/>
            </w:pPr>
            <w:r>
              <w:rPr>
                <w:sz w:val="16"/>
                <w:szCs w:val="16"/>
              </w:rPr>
              <w:t>2</w:t>
            </w:r>
          </w:p>
        </w:tc>
        <w:tc>
          <w:tcPr>
            <w:tcW w:w="1200" w:type="dxa"/>
            <w:vAlign w:val="center"/>
          </w:tcPr>
          <w:p w14:paraId="06BCCB4B" w14:textId="77777777" w:rsidR="00AB5555" w:rsidRDefault="00000000">
            <w:pPr>
              <w:jc w:val="right"/>
            </w:pPr>
            <w:r>
              <w:rPr>
                <w:sz w:val="16"/>
                <w:szCs w:val="16"/>
              </w:rPr>
              <w:t>60</w:t>
            </w:r>
          </w:p>
        </w:tc>
        <w:tc>
          <w:tcPr>
            <w:tcW w:w="1200" w:type="dxa"/>
            <w:vAlign w:val="center"/>
          </w:tcPr>
          <w:p w14:paraId="13CFAE3A" w14:textId="77777777" w:rsidR="00AB5555" w:rsidRDefault="00000000">
            <w:pPr>
              <w:jc w:val="center"/>
            </w:pPr>
            <w:r>
              <w:rPr>
                <w:sz w:val="16"/>
                <w:szCs w:val="16"/>
              </w:rPr>
              <w:t>No</w:t>
            </w:r>
          </w:p>
        </w:tc>
        <w:tc>
          <w:tcPr>
            <w:tcW w:w="1500" w:type="dxa"/>
            <w:vAlign w:val="center"/>
          </w:tcPr>
          <w:p w14:paraId="215BA078" w14:textId="77777777" w:rsidR="00AB5555" w:rsidRDefault="00000000">
            <w:pPr>
              <w:jc w:val="center"/>
            </w:pPr>
            <w:r>
              <w:rPr>
                <w:sz w:val="16"/>
                <w:szCs w:val="16"/>
              </w:rPr>
              <w:t>M5004006</w:t>
            </w:r>
          </w:p>
        </w:tc>
        <w:tc>
          <w:tcPr>
            <w:tcW w:w="1500" w:type="dxa"/>
            <w:vAlign w:val="center"/>
          </w:tcPr>
          <w:p w14:paraId="5327D450" w14:textId="77777777" w:rsidR="00AB5555" w:rsidRDefault="00000000">
            <w:pPr>
              <w:jc w:val="center"/>
            </w:pPr>
            <w:r>
              <w:rPr>
                <w:sz w:val="16"/>
                <w:szCs w:val="16"/>
              </w:rPr>
              <w:t>07813-0004</w:t>
            </w:r>
          </w:p>
        </w:tc>
        <w:tc>
          <w:tcPr>
            <w:tcW w:w="5000" w:type="dxa"/>
            <w:vAlign w:val="center"/>
          </w:tcPr>
          <w:p w14:paraId="3A08EE29" w14:textId="77777777" w:rsidR="00AB5555" w:rsidRDefault="00000000">
            <w:r>
              <w:rPr>
                <w:sz w:val="16"/>
                <w:szCs w:val="16"/>
              </w:rPr>
              <w:t>FÓRMULA ENTERAL LISTA P/USAR NORMOCALORICA-NORMOPROTEICA PROTEINA ENTERA-CONFIBRAS-ESPECIFICA P/ HIPERGLUCEMINA/DIABETES - 1 CAL/ML 1000 ML  FÓRMULA ENTERAL LISTA P/USAR NORMOCALORICA-NORMOPROTEICA PROTEINA ENTERA-CONFIBRAS-ESPECIFICA P/ HIPERGLUCEMINA/DIABETES - 1 CAL/ML 1000 ML</w:t>
            </w:r>
          </w:p>
        </w:tc>
      </w:tr>
      <w:tr w:rsidR="00AB5555" w14:paraId="78CE3150" w14:textId="77777777">
        <w:tc>
          <w:tcPr>
            <w:tcW w:w="1200" w:type="dxa"/>
            <w:vAlign w:val="center"/>
          </w:tcPr>
          <w:p w14:paraId="7A6E4524" w14:textId="77777777" w:rsidR="00AB5555" w:rsidRDefault="00000000">
            <w:pPr>
              <w:jc w:val="center"/>
            </w:pPr>
            <w:r>
              <w:rPr>
                <w:sz w:val="16"/>
                <w:szCs w:val="16"/>
              </w:rPr>
              <w:t>3</w:t>
            </w:r>
          </w:p>
        </w:tc>
        <w:tc>
          <w:tcPr>
            <w:tcW w:w="1200" w:type="dxa"/>
            <w:vAlign w:val="center"/>
          </w:tcPr>
          <w:p w14:paraId="735F7E38" w14:textId="77777777" w:rsidR="00AB5555" w:rsidRDefault="00000000">
            <w:pPr>
              <w:jc w:val="right"/>
            </w:pPr>
            <w:r>
              <w:rPr>
                <w:sz w:val="16"/>
                <w:szCs w:val="16"/>
              </w:rPr>
              <w:t>30</w:t>
            </w:r>
          </w:p>
        </w:tc>
        <w:tc>
          <w:tcPr>
            <w:tcW w:w="1200" w:type="dxa"/>
            <w:vAlign w:val="center"/>
          </w:tcPr>
          <w:p w14:paraId="317A2C32" w14:textId="77777777" w:rsidR="00AB5555" w:rsidRDefault="00000000">
            <w:pPr>
              <w:jc w:val="center"/>
            </w:pPr>
            <w:r>
              <w:rPr>
                <w:sz w:val="16"/>
                <w:szCs w:val="16"/>
              </w:rPr>
              <w:t>No</w:t>
            </w:r>
          </w:p>
        </w:tc>
        <w:tc>
          <w:tcPr>
            <w:tcW w:w="1500" w:type="dxa"/>
            <w:vAlign w:val="center"/>
          </w:tcPr>
          <w:p w14:paraId="36FE4BC3" w14:textId="77777777" w:rsidR="00AB5555" w:rsidRDefault="00000000">
            <w:pPr>
              <w:jc w:val="center"/>
            </w:pPr>
            <w:r>
              <w:rPr>
                <w:sz w:val="16"/>
                <w:szCs w:val="16"/>
              </w:rPr>
              <w:t>M5004003</w:t>
            </w:r>
          </w:p>
        </w:tc>
        <w:tc>
          <w:tcPr>
            <w:tcW w:w="1500" w:type="dxa"/>
            <w:vAlign w:val="center"/>
          </w:tcPr>
          <w:p w14:paraId="54AD4A43" w14:textId="77777777" w:rsidR="00AB5555" w:rsidRDefault="00000000">
            <w:pPr>
              <w:jc w:val="center"/>
            </w:pPr>
            <w:r>
              <w:rPr>
                <w:sz w:val="16"/>
                <w:szCs w:val="16"/>
              </w:rPr>
              <w:t>99994</w:t>
            </w:r>
          </w:p>
        </w:tc>
        <w:tc>
          <w:tcPr>
            <w:tcW w:w="5000" w:type="dxa"/>
            <w:vAlign w:val="center"/>
          </w:tcPr>
          <w:p w14:paraId="1706BEB0" w14:textId="77777777" w:rsidR="00AB5555" w:rsidRDefault="00000000">
            <w:r>
              <w:rPr>
                <w:sz w:val="16"/>
                <w:szCs w:val="16"/>
              </w:rPr>
              <w:t>FÓRMULA ENTERAL LISTA P/USAR - NORMOCALORICA-NORMOPROTEICA PROTEINA HIDROLIZADA- SIN FIBRAS - 1 CAL/ML 1000 ML ESPECÍFICA P/PACIENTES CON DISFUNCIÓN GASTROINTESTINAL FÓRMULA ENTERAL LISTA P/USAR - NORMOCALORICA-NORMOPROTEICA PROTEINA HIDROLIZADA- SIN FIBRAS - 1 CAL/ML 1000 ML ESPECÍFICA P/PACIENTES CON DISFUNCIÓN GASTROINTESTINAL</w:t>
            </w:r>
          </w:p>
        </w:tc>
      </w:tr>
      <w:tr w:rsidR="00AB5555" w14:paraId="5C9EB68D" w14:textId="77777777">
        <w:tc>
          <w:tcPr>
            <w:tcW w:w="1200" w:type="dxa"/>
            <w:vAlign w:val="center"/>
          </w:tcPr>
          <w:p w14:paraId="1946BFED" w14:textId="77777777" w:rsidR="00AB5555" w:rsidRDefault="00000000">
            <w:pPr>
              <w:jc w:val="center"/>
            </w:pPr>
            <w:r>
              <w:rPr>
                <w:sz w:val="16"/>
                <w:szCs w:val="16"/>
              </w:rPr>
              <w:lastRenderedPageBreak/>
              <w:t>4</w:t>
            </w:r>
          </w:p>
        </w:tc>
        <w:tc>
          <w:tcPr>
            <w:tcW w:w="1200" w:type="dxa"/>
            <w:vAlign w:val="center"/>
          </w:tcPr>
          <w:p w14:paraId="4A3DB64C" w14:textId="77777777" w:rsidR="00AB5555" w:rsidRDefault="00000000">
            <w:pPr>
              <w:jc w:val="right"/>
            </w:pPr>
            <w:r>
              <w:rPr>
                <w:sz w:val="16"/>
                <w:szCs w:val="16"/>
              </w:rPr>
              <w:t>40</w:t>
            </w:r>
          </w:p>
        </w:tc>
        <w:tc>
          <w:tcPr>
            <w:tcW w:w="1200" w:type="dxa"/>
            <w:vAlign w:val="center"/>
          </w:tcPr>
          <w:p w14:paraId="3C875B39" w14:textId="77777777" w:rsidR="00AB5555" w:rsidRDefault="00000000">
            <w:pPr>
              <w:jc w:val="center"/>
            </w:pPr>
            <w:r>
              <w:rPr>
                <w:sz w:val="16"/>
                <w:szCs w:val="16"/>
              </w:rPr>
              <w:t>No</w:t>
            </w:r>
          </w:p>
        </w:tc>
        <w:tc>
          <w:tcPr>
            <w:tcW w:w="1500" w:type="dxa"/>
            <w:vAlign w:val="center"/>
          </w:tcPr>
          <w:p w14:paraId="2FC37CD7" w14:textId="77777777" w:rsidR="00AB5555" w:rsidRDefault="00000000">
            <w:pPr>
              <w:jc w:val="center"/>
            </w:pPr>
            <w:r>
              <w:rPr>
                <w:sz w:val="16"/>
                <w:szCs w:val="16"/>
              </w:rPr>
              <w:t>M5004013</w:t>
            </w:r>
          </w:p>
        </w:tc>
        <w:tc>
          <w:tcPr>
            <w:tcW w:w="1500" w:type="dxa"/>
            <w:vAlign w:val="center"/>
          </w:tcPr>
          <w:p w14:paraId="7999037E" w14:textId="77777777" w:rsidR="00AB5555" w:rsidRDefault="00000000">
            <w:pPr>
              <w:jc w:val="center"/>
            </w:pPr>
            <w:r>
              <w:rPr>
                <w:sz w:val="16"/>
                <w:szCs w:val="16"/>
              </w:rPr>
              <w:t>99994</w:t>
            </w:r>
          </w:p>
        </w:tc>
        <w:tc>
          <w:tcPr>
            <w:tcW w:w="5000" w:type="dxa"/>
            <w:vAlign w:val="center"/>
          </w:tcPr>
          <w:p w14:paraId="7E27EC3C" w14:textId="77777777" w:rsidR="00AB5555" w:rsidRDefault="00000000">
            <w:r>
              <w:rPr>
                <w:sz w:val="16"/>
                <w:szCs w:val="16"/>
              </w:rPr>
              <w:t>FÓRMULA ENTERAL LISTA P/USAR -HIPERCALORICA-HIPERPROTEICA-PROTEINA ENTERA- CON FIBRAS-  1.5CAL/ML 500 ML  FÓRMULA ENTERAL LISTA P/USAR -HIPERCALORICA-HIPERPROTEICA-PROTEINA ENTERA- CON FIBRAS-  1.5CAL/ML 500 ML</w:t>
            </w:r>
          </w:p>
        </w:tc>
      </w:tr>
      <w:tr w:rsidR="00AB5555" w14:paraId="6C9F1D18" w14:textId="77777777">
        <w:tc>
          <w:tcPr>
            <w:tcW w:w="1200" w:type="dxa"/>
            <w:vAlign w:val="center"/>
          </w:tcPr>
          <w:p w14:paraId="4FCE29B2" w14:textId="77777777" w:rsidR="00AB5555" w:rsidRDefault="00000000">
            <w:pPr>
              <w:jc w:val="center"/>
            </w:pPr>
            <w:r>
              <w:rPr>
                <w:sz w:val="16"/>
                <w:szCs w:val="16"/>
              </w:rPr>
              <w:t>5</w:t>
            </w:r>
          </w:p>
        </w:tc>
        <w:tc>
          <w:tcPr>
            <w:tcW w:w="1200" w:type="dxa"/>
            <w:vAlign w:val="center"/>
          </w:tcPr>
          <w:p w14:paraId="33226FC6" w14:textId="77777777" w:rsidR="00AB5555" w:rsidRDefault="00000000">
            <w:pPr>
              <w:jc w:val="right"/>
            </w:pPr>
            <w:r>
              <w:rPr>
                <w:sz w:val="16"/>
                <w:szCs w:val="16"/>
              </w:rPr>
              <w:t>200</w:t>
            </w:r>
          </w:p>
        </w:tc>
        <w:tc>
          <w:tcPr>
            <w:tcW w:w="1200" w:type="dxa"/>
            <w:vAlign w:val="center"/>
          </w:tcPr>
          <w:p w14:paraId="4B26DE2A" w14:textId="77777777" w:rsidR="00AB5555" w:rsidRDefault="00000000">
            <w:pPr>
              <w:jc w:val="center"/>
            </w:pPr>
            <w:r>
              <w:rPr>
                <w:sz w:val="16"/>
                <w:szCs w:val="16"/>
              </w:rPr>
              <w:t>No</w:t>
            </w:r>
          </w:p>
        </w:tc>
        <w:tc>
          <w:tcPr>
            <w:tcW w:w="1500" w:type="dxa"/>
            <w:vAlign w:val="center"/>
          </w:tcPr>
          <w:p w14:paraId="2D25C5EE" w14:textId="77777777" w:rsidR="00AB5555" w:rsidRDefault="00000000">
            <w:pPr>
              <w:jc w:val="center"/>
            </w:pPr>
            <w:r>
              <w:rPr>
                <w:sz w:val="16"/>
                <w:szCs w:val="16"/>
              </w:rPr>
              <w:t>M5001007</w:t>
            </w:r>
          </w:p>
        </w:tc>
        <w:tc>
          <w:tcPr>
            <w:tcW w:w="1500" w:type="dxa"/>
            <w:vAlign w:val="center"/>
          </w:tcPr>
          <w:p w14:paraId="1D26F8AE" w14:textId="77777777" w:rsidR="00AB5555" w:rsidRDefault="00000000">
            <w:pPr>
              <w:jc w:val="center"/>
            </w:pPr>
            <w:r>
              <w:rPr>
                <w:sz w:val="16"/>
                <w:szCs w:val="16"/>
              </w:rPr>
              <w:t>04227-0052</w:t>
            </w:r>
          </w:p>
        </w:tc>
        <w:tc>
          <w:tcPr>
            <w:tcW w:w="5000" w:type="dxa"/>
            <w:vAlign w:val="center"/>
          </w:tcPr>
          <w:p w14:paraId="7B1EEE0B" w14:textId="77777777" w:rsidR="00AB5555" w:rsidRDefault="00000000">
            <w:r>
              <w:rPr>
                <w:sz w:val="16"/>
                <w:szCs w:val="16"/>
              </w:rPr>
              <w:t>SUPLEMENTO ORAL LÍQUIDO - HIPERCALORICO-HIPERPROTEICO - CON FIBRA-  1.5 CAL/ML 200 ML ESPECÍFICO P/HIPERGLUCEMIA/DIABETES SUPLEMENTO ORAL LÍQUIDO - HIPERCALORICO-HIPERPROTEICO - CON FIBRA-  1.5 CAL/ML 200 ML ESPECÍFICO P/HIPERGLUCEMIA/DIABETES</w:t>
            </w:r>
          </w:p>
        </w:tc>
      </w:tr>
      <w:tr w:rsidR="00AB5555" w14:paraId="57B1A27D" w14:textId="77777777">
        <w:tc>
          <w:tcPr>
            <w:tcW w:w="1200" w:type="dxa"/>
            <w:vAlign w:val="center"/>
          </w:tcPr>
          <w:p w14:paraId="2F2C20B9" w14:textId="77777777" w:rsidR="00AB5555" w:rsidRDefault="00000000">
            <w:pPr>
              <w:jc w:val="center"/>
            </w:pPr>
            <w:r>
              <w:rPr>
                <w:sz w:val="16"/>
                <w:szCs w:val="16"/>
              </w:rPr>
              <w:t>6</w:t>
            </w:r>
          </w:p>
        </w:tc>
        <w:tc>
          <w:tcPr>
            <w:tcW w:w="1200" w:type="dxa"/>
            <w:vAlign w:val="center"/>
          </w:tcPr>
          <w:p w14:paraId="4AF02E8D" w14:textId="77777777" w:rsidR="00AB5555" w:rsidRDefault="00000000">
            <w:pPr>
              <w:jc w:val="right"/>
            </w:pPr>
            <w:r>
              <w:rPr>
                <w:sz w:val="16"/>
                <w:szCs w:val="16"/>
              </w:rPr>
              <w:t>200</w:t>
            </w:r>
          </w:p>
        </w:tc>
        <w:tc>
          <w:tcPr>
            <w:tcW w:w="1200" w:type="dxa"/>
            <w:vAlign w:val="center"/>
          </w:tcPr>
          <w:p w14:paraId="7B36ACCA" w14:textId="77777777" w:rsidR="00AB5555" w:rsidRDefault="00000000">
            <w:pPr>
              <w:jc w:val="center"/>
            </w:pPr>
            <w:r>
              <w:rPr>
                <w:sz w:val="16"/>
                <w:szCs w:val="16"/>
              </w:rPr>
              <w:t>No</w:t>
            </w:r>
          </w:p>
        </w:tc>
        <w:tc>
          <w:tcPr>
            <w:tcW w:w="1500" w:type="dxa"/>
            <w:vAlign w:val="center"/>
          </w:tcPr>
          <w:p w14:paraId="7B8FABDA" w14:textId="77777777" w:rsidR="00AB5555" w:rsidRDefault="00000000">
            <w:pPr>
              <w:jc w:val="center"/>
            </w:pPr>
            <w:r>
              <w:rPr>
                <w:sz w:val="16"/>
                <w:szCs w:val="16"/>
              </w:rPr>
              <w:t>M5001004</w:t>
            </w:r>
          </w:p>
        </w:tc>
        <w:tc>
          <w:tcPr>
            <w:tcW w:w="1500" w:type="dxa"/>
            <w:vAlign w:val="center"/>
          </w:tcPr>
          <w:p w14:paraId="51C0CEBE" w14:textId="77777777" w:rsidR="00AB5555" w:rsidRDefault="00000000">
            <w:pPr>
              <w:jc w:val="center"/>
            </w:pPr>
            <w:r>
              <w:rPr>
                <w:sz w:val="16"/>
                <w:szCs w:val="16"/>
              </w:rPr>
              <w:t>99994</w:t>
            </w:r>
          </w:p>
        </w:tc>
        <w:tc>
          <w:tcPr>
            <w:tcW w:w="5000" w:type="dxa"/>
            <w:vAlign w:val="center"/>
          </w:tcPr>
          <w:p w14:paraId="6CC8354C" w14:textId="77777777" w:rsidR="00AB5555" w:rsidRDefault="00000000">
            <w:r>
              <w:rPr>
                <w:sz w:val="16"/>
                <w:szCs w:val="16"/>
              </w:rPr>
              <w:t>SUPLEMENTO ORAL LÍQUIDO - HIPERCALORICO-NORMOPROTEICO 2 CAL/ML  200 ML  SUPLEMENTO ORAL LÍQUIDO - HIPERCALORICO-NORMOPROTEICO 2 CAL/ML  200 ML</w:t>
            </w:r>
          </w:p>
        </w:tc>
      </w:tr>
      <w:tr w:rsidR="00AB5555" w14:paraId="7E78F1D9" w14:textId="77777777">
        <w:tc>
          <w:tcPr>
            <w:tcW w:w="1200" w:type="dxa"/>
            <w:vAlign w:val="center"/>
          </w:tcPr>
          <w:p w14:paraId="54B3753E" w14:textId="77777777" w:rsidR="00AB5555" w:rsidRDefault="00000000">
            <w:pPr>
              <w:jc w:val="center"/>
            </w:pPr>
            <w:r>
              <w:rPr>
                <w:sz w:val="16"/>
                <w:szCs w:val="16"/>
              </w:rPr>
              <w:t>7</w:t>
            </w:r>
          </w:p>
        </w:tc>
        <w:tc>
          <w:tcPr>
            <w:tcW w:w="1200" w:type="dxa"/>
            <w:vAlign w:val="center"/>
          </w:tcPr>
          <w:p w14:paraId="03A5B194" w14:textId="77777777" w:rsidR="00AB5555" w:rsidRDefault="00000000">
            <w:pPr>
              <w:jc w:val="right"/>
            </w:pPr>
            <w:r>
              <w:rPr>
                <w:sz w:val="16"/>
                <w:szCs w:val="16"/>
              </w:rPr>
              <w:t>8</w:t>
            </w:r>
          </w:p>
        </w:tc>
        <w:tc>
          <w:tcPr>
            <w:tcW w:w="1200" w:type="dxa"/>
            <w:vAlign w:val="center"/>
          </w:tcPr>
          <w:p w14:paraId="069A3D61" w14:textId="77777777" w:rsidR="00AB5555" w:rsidRDefault="00000000">
            <w:pPr>
              <w:jc w:val="center"/>
            </w:pPr>
            <w:r>
              <w:rPr>
                <w:sz w:val="16"/>
                <w:szCs w:val="16"/>
              </w:rPr>
              <w:t>No</w:t>
            </w:r>
          </w:p>
        </w:tc>
        <w:tc>
          <w:tcPr>
            <w:tcW w:w="1500" w:type="dxa"/>
            <w:vAlign w:val="center"/>
          </w:tcPr>
          <w:p w14:paraId="66317812" w14:textId="77777777" w:rsidR="00AB5555" w:rsidRDefault="00000000">
            <w:pPr>
              <w:jc w:val="center"/>
            </w:pPr>
            <w:r>
              <w:rPr>
                <w:sz w:val="16"/>
                <w:szCs w:val="16"/>
              </w:rPr>
              <w:t>M50AP018</w:t>
            </w:r>
          </w:p>
        </w:tc>
        <w:tc>
          <w:tcPr>
            <w:tcW w:w="1500" w:type="dxa"/>
            <w:vAlign w:val="center"/>
          </w:tcPr>
          <w:p w14:paraId="12D82F78" w14:textId="77777777" w:rsidR="00AB5555" w:rsidRDefault="00000000">
            <w:pPr>
              <w:jc w:val="center"/>
            </w:pPr>
            <w:r>
              <w:rPr>
                <w:sz w:val="16"/>
                <w:szCs w:val="16"/>
              </w:rPr>
              <w:t>99994</w:t>
            </w:r>
          </w:p>
        </w:tc>
        <w:tc>
          <w:tcPr>
            <w:tcW w:w="5000" w:type="dxa"/>
            <w:vAlign w:val="center"/>
          </w:tcPr>
          <w:p w14:paraId="0AA1DBC6" w14:textId="77777777" w:rsidR="00AB5555" w:rsidRDefault="00000000">
            <w:r>
              <w:rPr>
                <w:sz w:val="16"/>
                <w:szCs w:val="16"/>
              </w:rPr>
              <w:t>ALIMENTACIÓN PARENTERAL TOTAL ; MEZCLA INTRAVENOSA- FÓRMULA VARIABLE VOLUMEN 2001 - 2500 ML.BOLSA Y FILTRO DE ADMINISTRACIÓN FÓRMULA VARIABLE A REQUERIMIENTO ESPECIFICO DE CARBONO, OLIGOELEMENTOS, VITAMINAS CONTENIENDO CANT.VARIABLES DE AMINOACIDOS, HIDRATOS DE CARBONO, OLIGOELEMENTOS,  VITAMINAS Y LÍPIDOS ALIMENTACIÓN PARENTERAL TOTAL ; MEZCLA INTRAVENOSA- FÓRMULA VARIABLE VOLUMEN 2001 - 2500 ML.BOLSA Y FILTRO DE ADMINISTRACIÓN FÓRMULA VARIABLE A REQUERIMIENTO ESPECIFICO DE CARBONO, OLIGOELEMENTOS, VITAMINAS CONTENIENDO CANT.VARIABLES DE AMINOACIDOS, HIDRATOS DE CARBONO, OLIGOELEMENTOS,  VITAMINAS Y LÍPIDOS</w:t>
            </w:r>
          </w:p>
        </w:tc>
      </w:tr>
      <w:tr w:rsidR="00AB5555" w14:paraId="55A43278" w14:textId="77777777">
        <w:tc>
          <w:tcPr>
            <w:tcW w:w="1200" w:type="dxa"/>
            <w:vAlign w:val="center"/>
          </w:tcPr>
          <w:p w14:paraId="00E31782" w14:textId="77777777" w:rsidR="00AB5555" w:rsidRDefault="00000000">
            <w:pPr>
              <w:jc w:val="center"/>
            </w:pPr>
            <w:r>
              <w:rPr>
                <w:sz w:val="16"/>
                <w:szCs w:val="16"/>
              </w:rPr>
              <w:t>8</w:t>
            </w:r>
          </w:p>
        </w:tc>
        <w:tc>
          <w:tcPr>
            <w:tcW w:w="1200" w:type="dxa"/>
            <w:vAlign w:val="center"/>
          </w:tcPr>
          <w:p w14:paraId="23098B81" w14:textId="77777777" w:rsidR="00AB5555" w:rsidRDefault="00000000">
            <w:pPr>
              <w:jc w:val="right"/>
            </w:pPr>
            <w:r>
              <w:rPr>
                <w:sz w:val="16"/>
                <w:szCs w:val="16"/>
              </w:rPr>
              <w:t>8</w:t>
            </w:r>
          </w:p>
        </w:tc>
        <w:tc>
          <w:tcPr>
            <w:tcW w:w="1200" w:type="dxa"/>
            <w:vAlign w:val="center"/>
          </w:tcPr>
          <w:p w14:paraId="40398CF6" w14:textId="77777777" w:rsidR="00AB5555" w:rsidRDefault="00000000">
            <w:pPr>
              <w:jc w:val="center"/>
            </w:pPr>
            <w:r>
              <w:rPr>
                <w:sz w:val="16"/>
                <w:szCs w:val="16"/>
              </w:rPr>
              <w:t>No</w:t>
            </w:r>
          </w:p>
        </w:tc>
        <w:tc>
          <w:tcPr>
            <w:tcW w:w="1500" w:type="dxa"/>
            <w:vAlign w:val="center"/>
          </w:tcPr>
          <w:p w14:paraId="7AE18813" w14:textId="77777777" w:rsidR="00AB5555" w:rsidRDefault="00000000">
            <w:pPr>
              <w:jc w:val="center"/>
            </w:pPr>
            <w:r>
              <w:rPr>
                <w:sz w:val="16"/>
                <w:szCs w:val="16"/>
              </w:rPr>
              <w:t>M50AP015</w:t>
            </w:r>
          </w:p>
        </w:tc>
        <w:tc>
          <w:tcPr>
            <w:tcW w:w="1500" w:type="dxa"/>
            <w:vAlign w:val="center"/>
          </w:tcPr>
          <w:p w14:paraId="392E4D2B" w14:textId="77777777" w:rsidR="00AB5555" w:rsidRDefault="00000000">
            <w:pPr>
              <w:jc w:val="center"/>
            </w:pPr>
            <w:r>
              <w:rPr>
                <w:sz w:val="16"/>
                <w:szCs w:val="16"/>
              </w:rPr>
              <w:t>07813-0013</w:t>
            </w:r>
          </w:p>
        </w:tc>
        <w:tc>
          <w:tcPr>
            <w:tcW w:w="5000" w:type="dxa"/>
            <w:vAlign w:val="center"/>
          </w:tcPr>
          <w:p w14:paraId="405345A9" w14:textId="77777777" w:rsidR="00AB5555" w:rsidRDefault="00000000">
            <w:r>
              <w:rPr>
                <w:sz w:val="16"/>
                <w:szCs w:val="16"/>
              </w:rPr>
              <w:t>ALIMENTACIÓN PARENTERAL TOTAL ; MEZCLA INTRAVENOSA- FÓRMULA VARIABLE VOLUMEN 1501 - 2000 ML.  BOLSA Y FILTRO DE ADMINISTRACIÓN FÓRMULA VARIABLE A REQUERIMIENTO ESPECIFICO DE CARBONO, OLIGOELEMENTOS, VITAMINAS CONTENIENDO CANT.VARIABLES DE AMINOACIDOS, HIDRATOS DE CARBONO, OLIGOELEMENTOS,  VITAMINAS Y LÍPIDOS ALIMENTACIÓN PARENTERAL TOTAL ; MEZCLA INTRAVENOSA- FÓRMULA VARIABLE VOLUMEN 1501 - 2000 ML.  BOLSA Y FILTRO DE ADMINISTRACIÓN FÓRMULA VARIABLE A REQUERIMIENTO ESPECIFICO DE CARBONO, OLIGOELEMENTOS, VITAMINAS CONTENIENDO CANT.VARIABLES DE AMINOACIDOS, HIDRATOS DE CARBONO, OLIGOELEMENTOS,  VITAMINAS Y LÍPIDOS</w:t>
            </w:r>
          </w:p>
        </w:tc>
      </w:tr>
      <w:tr w:rsidR="00AB5555" w14:paraId="4100BF67" w14:textId="77777777">
        <w:tc>
          <w:tcPr>
            <w:tcW w:w="1200" w:type="dxa"/>
            <w:vAlign w:val="center"/>
          </w:tcPr>
          <w:p w14:paraId="173109C7" w14:textId="77777777" w:rsidR="00AB5555" w:rsidRDefault="00000000">
            <w:pPr>
              <w:jc w:val="center"/>
            </w:pPr>
            <w:r>
              <w:rPr>
                <w:sz w:val="16"/>
                <w:szCs w:val="16"/>
              </w:rPr>
              <w:t>9</w:t>
            </w:r>
          </w:p>
        </w:tc>
        <w:tc>
          <w:tcPr>
            <w:tcW w:w="1200" w:type="dxa"/>
            <w:vAlign w:val="center"/>
          </w:tcPr>
          <w:p w14:paraId="4F50C526" w14:textId="77777777" w:rsidR="00AB5555" w:rsidRDefault="00000000">
            <w:pPr>
              <w:jc w:val="right"/>
            </w:pPr>
            <w:r>
              <w:rPr>
                <w:sz w:val="16"/>
                <w:szCs w:val="16"/>
              </w:rPr>
              <w:t>4</w:t>
            </w:r>
          </w:p>
        </w:tc>
        <w:tc>
          <w:tcPr>
            <w:tcW w:w="1200" w:type="dxa"/>
            <w:vAlign w:val="center"/>
          </w:tcPr>
          <w:p w14:paraId="68A822EF" w14:textId="77777777" w:rsidR="00AB5555" w:rsidRDefault="00000000">
            <w:pPr>
              <w:jc w:val="center"/>
            </w:pPr>
            <w:r>
              <w:rPr>
                <w:sz w:val="16"/>
                <w:szCs w:val="16"/>
              </w:rPr>
              <w:t>No</w:t>
            </w:r>
          </w:p>
        </w:tc>
        <w:tc>
          <w:tcPr>
            <w:tcW w:w="1500" w:type="dxa"/>
            <w:vAlign w:val="center"/>
          </w:tcPr>
          <w:p w14:paraId="15512CC1" w14:textId="77777777" w:rsidR="00AB5555" w:rsidRDefault="00000000">
            <w:pPr>
              <w:jc w:val="center"/>
            </w:pPr>
            <w:r>
              <w:rPr>
                <w:sz w:val="16"/>
                <w:szCs w:val="16"/>
              </w:rPr>
              <w:t>M50AP012</w:t>
            </w:r>
          </w:p>
        </w:tc>
        <w:tc>
          <w:tcPr>
            <w:tcW w:w="1500" w:type="dxa"/>
            <w:vAlign w:val="center"/>
          </w:tcPr>
          <w:p w14:paraId="662E9A3D" w14:textId="77777777" w:rsidR="00AB5555" w:rsidRDefault="00000000">
            <w:pPr>
              <w:jc w:val="center"/>
            </w:pPr>
            <w:r>
              <w:rPr>
                <w:sz w:val="16"/>
                <w:szCs w:val="16"/>
              </w:rPr>
              <w:t>07813-0012</w:t>
            </w:r>
          </w:p>
        </w:tc>
        <w:tc>
          <w:tcPr>
            <w:tcW w:w="5000" w:type="dxa"/>
            <w:vAlign w:val="center"/>
          </w:tcPr>
          <w:p w14:paraId="24E003DB" w14:textId="77777777" w:rsidR="00AB5555" w:rsidRDefault="00000000">
            <w:r>
              <w:rPr>
                <w:sz w:val="16"/>
                <w:szCs w:val="16"/>
              </w:rPr>
              <w:t xml:space="preserve">ALIMENTACIÓN PARENTERAL TOTAL ; MEZCLA INTRAVENOSA- FÓRMULA VARIABLE </w:t>
            </w:r>
            <w:r>
              <w:rPr>
                <w:sz w:val="16"/>
                <w:szCs w:val="16"/>
              </w:rPr>
              <w:lastRenderedPageBreak/>
              <w:t>VOLUMEN 1001 - 1500 ML.BOLSA Y FILTRO DE ADMINISTRACIÓN FÓRMULA VARIABLE A REQUERIMIENTO ESPECIFICO DE CARBONO, OLIGOELEMENTO9S, VITAMINAS CONTENIENDO CANT.VARIABLES DE AMINOACIDOS, HIDRATOS DE CARBONO, OLIGOELEMENTOS,  VITAMINAS Y LÍPIDOS ALIMENTACIÓN PARENTERAL TOTAL ; MEZCLA INTRAVENOSA- FÓRMULA VARIABLE VOLUMEN 1001 - 1500 ML.BOLSA Y FILTRO DE ADMINISTRACIÓN FÓRMULA VARIABLE A REQUERIMIENTO ESPECIFICO DE CARBONO, OLIGOELEMENTO9S, VITAMINAS CONTENIENDO CANT.VARIABLES DE AMINOACIDOS, HIDRATOS DE CARBONO, OLIGOELEMENTOS,  VITAMINAS Y LÍPIDOS</w:t>
            </w:r>
          </w:p>
        </w:tc>
      </w:tr>
    </w:tbl>
    <w:p w14:paraId="54BB99E6" w14:textId="77777777" w:rsidR="00AB5555" w:rsidRDefault="00000000">
      <w:r>
        <w:lastRenderedPageBreak/>
        <w:br w:type="page"/>
      </w:r>
    </w:p>
    <w:tbl>
      <w:tblPr>
        <w:tblStyle w:val="FullWidthBox"/>
        <w:tblW w:w="0" w:type="auto"/>
        <w:tblInd w:w="80" w:type="dxa"/>
        <w:tblLook w:val="04A0" w:firstRow="1" w:lastRow="0" w:firstColumn="1" w:lastColumn="0" w:noHBand="0" w:noVBand="1"/>
      </w:tblPr>
      <w:tblGrid>
        <w:gridCol w:w="8929"/>
      </w:tblGrid>
      <w:tr w:rsidR="00AB5555" w14:paraId="31362F7C" w14:textId="77777777">
        <w:tc>
          <w:tcPr>
            <w:tcW w:w="9025" w:type="dxa"/>
          </w:tcPr>
          <w:p w14:paraId="3C0BF155" w14:textId="13E3CA69" w:rsidR="00AB5555" w:rsidRDefault="00000000">
            <w:r>
              <w:rPr>
                <w:b/>
                <w:bCs/>
                <w:color w:val="000000"/>
              </w:rPr>
              <w:lastRenderedPageBreak/>
              <w:t>1.- Forma, plazo y lugar de entrega:</w:t>
            </w:r>
            <w:r>
              <w:br/>
            </w:r>
            <w:r>
              <w:rPr>
                <w:color w:val="000000"/>
              </w:rPr>
              <w:t>La forma de entrega es: A PEDIDO</w:t>
            </w:r>
            <w:r w:rsidR="00696509">
              <w:rPr>
                <w:color w:val="000000"/>
              </w:rPr>
              <w:t>, desde la recepción de la o.c hasta el 31/12/2026.</w:t>
            </w:r>
            <w:r>
              <w:rPr>
                <w:color w:val="000000"/>
              </w:rPr>
              <w:t>El lugar de entrega de los insumos y/o prestación del servicio es: DIETISTA</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Este párrafo tendrá validez si el detalle del lugar y el horario están completados.</w:t>
            </w:r>
            <w:r>
              <w:rPr>
                <w:color w:val="000000"/>
              </w:rPr>
              <w:t xml:space="preserve">Lo anteriormente expuesto no reemplaza la facultad que posee el comitente que podrá durante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los productos de uso inyectables deberán ser estériles y apirógenos. Para los medicamentos que requieran cadena de frío, es necesario que sean provistos en contenedores especiales para tal fin y con el control físico-químico de constancia de temperatura entre 2° y 8° grados centígrados.</w:t>
            </w:r>
            <w:r>
              <w:br/>
            </w:r>
            <w:r>
              <w:rPr>
                <w:color w:val="000000"/>
              </w:rPr>
              <w:t>Comprimidos y Capsulas: Deberán entregarse en envases bilaminados (blister) constando en forma individualizada, en el reverso de cada comprimido, el nombre de la monodroga, fecha de vencimiento, lote y concentración, que permita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 xml:space="preserve">Los oferentes se harán responsables que los productos cumplan con las normas de buena práctica de manufactura recomendadas por el comité de Expertos de la OMS y con las normas </w:t>
            </w:r>
            <w:r>
              <w:rPr>
                <w:color w:val="000000"/>
              </w:rPr>
              <w:lastRenderedPageBreak/>
              <w:t>internacionalmente reconocidas que sean aceptadas por la A.N.M.A.T y por el Laboratorio Central de Salud Publica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transito interprovincial de corresponder. </w:t>
            </w:r>
            <w:r>
              <w:rPr>
                <w:b/>
                <w:bCs/>
                <w:color w:val="000000"/>
              </w:rPr>
              <w:t>Su no presentación dará lugar al rechazo de la propuesta.</w:t>
            </w:r>
            <w:r>
              <w:br/>
            </w:r>
            <w:r>
              <w:rPr>
                <w:b/>
                <w:bCs/>
                <w:color w:val="000000"/>
              </w:rPr>
              <w:t xml:space="preserve">6.3.- </w:t>
            </w:r>
            <w:r>
              <w:rPr>
                <w:color w:val="000000"/>
              </w:rPr>
              <w:t>Una vez adjudicado,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establecimiento productor.</w:t>
            </w:r>
          </w:p>
        </w:tc>
      </w:tr>
    </w:tbl>
    <w:p w14:paraId="06C86737" w14:textId="77777777" w:rsidR="00D84B76" w:rsidRDefault="00D84B76"/>
    <w:sectPr w:rsidR="00D84B7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55"/>
    <w:rsid w:val="00696509"/>
    <w:rsid w:val="00AB5555"/>
    <w:rsid w:val="00BA178B"/>
    <w:rsid w:val="00D84B7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DD77"/>
  <w15:docId w15:val="{EF95D750-9ED5-4245-91CB-6358128C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1415</Words>
  <Characters>7785</Characters>
  <Application>Microsoft Office Word</Application>
  <DocSecurity>0</DocSecurity>
  <Lines>64</Lines>
  <Paragraphs>18</Paragraphs>
  <ScaleCrop>false</ScaleCrop>
  <Manager/>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Secretaria4</dc:creator>
  <cp:keywords/>
  <dc:description/>
  <cp:lastModifiedBy>Secretaria4</cp:lastModifiedBy>
  <cp:revision>2</cp:revision>
  <dcterms:created xsi:type="dcterms:W3CDTF">2026-10-09T12:14:00Z</dcterms:created>
  <dcterms:modified xsi:type="dcterms:W3CDTF">2026-10-09T12:14:00Z</dcterms:modified>
  <cp:category/>
</cp:coreProperties>
</file>