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69BBA" w14:textId="77777777" w:rsidR="00660654" w:rsidRDefault="00C40E40">
      <w:pPr>
        <w:ind w:left="498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527D91E" wp14:editId="74C13DC5">
                <wp:simplePos x="0" y="0"/>
                <wp:positionH relativeFrom="page">
                  <wp:posOffset>360045</wp:posOffset>
                </wp:positionH>
                <wp:positionV relativeFrom="page">
                  <wp:posOffset>10151998</wp:posOffset>
                </wp:positionV>
                <wp:extent cx="684022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39965" y="0"/>
                              </a:lnTo>
                            </a:path>
                          </a:pathLst>
                        </a:custGeom>
                        <a:ln w="107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0E16FC" id="Graphic 2" o:spid="_x0000_s1026" style="position:absolute;margin-left:28.35pt;margin-top:799.35pt;width:538.6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" path="m,l6839965,e" filled="f" strokeweight=".85pt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inline distT="0" distB="0" distL="0" distR="0" wp14:anchorId="346BA1A8" wp14:editId="202583DF">
            <wp:extent cx="3122050" cy="909827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2050" cy="909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10E54" w14:textId="7496E124" w:rsidR="00660654" w:rsidRDefault="00C40E40">
      <w:pPr>
        <w:pStyle w:val="Textoindependiente"/>
        <w:spacing w:before="123"/>
        <w:rPr>
          <w:rFonts w:ascii="Times New Roman"/>
          <w:sz w:val="22"/>
        </w:rPr>
      </w:pPr>
      <w:r>
        <w:rPr>
          <w:rFonts w:ascii="Arial"/>
          <w:b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A40D3AF" wp14:editId="0380DB8F">
                <wp:simplePos x="0" y="0"/>
                <wp:positionH relativeFrom="page">
                  <wp:posOffset>447675</wp:posOffset>
                </wp:positionH>
                <wp:positionV relativeFrom="paragraph">
                  <wp:posOffset>186055</wp:posOffset>
                </wp:positionV>
                <wp:extent cx="6575425" cy="4533900"/>
                <wp:effectExtent l="0" t="0" r="15875" b="1905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5425" cy="4533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3780154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  <a:lnTo>
                                <a:pt x="6480048" y="647953"/>
                              </a:lnTo>
                              <a:lnTo>
                                <a:pt x="0" y="6479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  <a:path w="6480175" h="3780154">
                              <a:moveTo>
                                <a:pt x="0" y="684022"/>
                              </a:moveTo>
                              <a:lnTo>
                                <a:pt x="6480048" y="684022"/>
                              </a:lnTo>
                              <a:lnTo>
                                <a:pt x="6480048" y="3780028"/>
                              </a:lnTo>
                              <a:lnTo>
                                <a:pt x="0" y="3780028"/>
                              </a:lnTo>
                              <a:lnTo>
                                <a:pt x="0" y="684022"/>
                              </a:lnTo>
                              <a:close/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E2B50" id="Graphic 4" o:spid="_x0000_s1026" style="position:absolute;margin-left:35.25pt;margin-top:14.65pt;width:517.75pt;height:357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480175,3780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" path="m,l6480048,r,647953l,647953,,xem,684022r6480048,l6480048,3780028,,3780028,,684022xe" filled="f" strokeweight=".20106mm">
                <v:path arrowok="t"/>
                <w10:wrap anchorx="page"/>
              </v:shape>
            </w:pict>
          </mc:Fallback>
        </mc:AlternateContent>
      </w:r>
    </w:p>
    <w:p w14:paraId="425F8B9A" w14:textId="48D027E2" w:rsidR="00660654" w:rsidRDefault="00C40E40">
      <w:pPr>
        <w:ind w:left="283"/>
        <w:jc w:val="center"/>
        <w:rPr>
          <w:rFonts w:ascii="Arial"/>
          <w:b/>
        </w:rPr>
      </w:pPr>
      <w:r>
        <w:rPr>
          <w:rFonts w:ascii="Arial"/>
          <w:b/>
        </w:rPr>
        <w:t xml:space="preserve">ANEXO </w:t>
      </w:r>
      <w:r>
        <w:rPr>
          <w:rFonts w:ascii="Arial"/>
          <w:b/>
          <w:spacing w:val="-5"/>
        </w:rPr>
        <w:t>IV</w:t>
      </w:r>
    </w:p>
    <w:p w14:paraId="667B59C0" w14:textId="77777777" w:rsidR="00660654" w:rsidRDefault="00C40E40">
      <w:pPr>
        <w:spacing w:before="31"/>
        <w:ind w:left="283"/>
        <w:jc w:val="center"/>
        <w:rPr>
          <w:rFonts w:ascii="Arial"/>
          <w:b/>
        </w:rPr>
      </w:pPr>
      <w:r>
        <w:rPr>
          <w:rFonts w:ascii="Arial"/>
          <w:b/>
        </w:rPr>
        <w:t xml:space="preserve">PLIEGO DE BASES Y </w:t>
      </w:r>
      <w:r>
        <w:rPr>
          <w:rFonts w:ascii="Arial"/>
          <w:b/>
          <w:spacing w:val="-2"/>
        </w:rPr>
        <w:t>CONDICIONES</w:t>
      </w:r>
    </w:p>
    <w:p w14:paraId="252F0D8B" w14:textId="77777777" w:rsidR="00660654" w:rsidRDefault="00C40E40">
      <w:pPr>
        <w:pStyle w:val="Ttulo1"/>
        <w:ind w:left="283"/>
        <w:jc w:val="center"/>
      </w:pPr>
      <w:r>
        <w:t xml:space="preserve">PLANILLA DE </w:t>
      </w:r>
      <w:r>
        <w:rPr>
          <w:spacing w:val="-2"/>
        </w:rPr>
        <w:t>COTIZACIÓN</w:t>
      </w:r>
    </w:p>
    <w:p w14:paraId="19274B77" w14:textId="77777777" w:rsidR="00660654" w:rsidRDefault="00C40E40">
      <w:pPr>
        <w:pStyle w:val="Ttulo2"/>
        <w:spacing w:before="218"/>
      </w:pPr>
      <w:r>
        <w:rPr>
          <w:u w:val="single"/>
        </w:rPr>
        <w:t xml:space="preserve">DATOS DEL PROCEDIMIENTO </w:t>
      </w:r>
      <w:r>
        <w:rPr>
          <w:spacing w:val="-2"/>
          <w:u w:val="single"/>
        </w:rPr>
        <w:t>CONTRACTUAL</w:t>
      </w:r>
    </w:p>
    <w:p w14:paraId="1386D007" w14:textId="77777777" w:rsidR="00660654" w:rsidRDefault="00C40E40">
      <w:pPr>
        <w:spacing w:before="43"/>
        <w:ind w:left="199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Procedimiento Abreviado </w:t>
      </w:r>
      <w:r>
        <w:rPr>
          <w:sz w:val="20"/>
        </w:rPr>
        <w:t>Número:</w:t>
      </w:r>
      <w:r>
        <w:rPr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3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sz w:val="20"/>
        </w:rPr>
        <w:t xml:space="preserve">Año: </w:t>
      </w:r>
      <w:r>
        <w:rPr>
          <w:rFonts w:ascii="Arial" w:hAnsi="Arial"/>
          <w:b/>
          <w:spacing w:val="-4"/>
          <w:sz w:val="20"/>
        </w:rPr>
        <w:t>2027</w:t>
      </w:r>
    </w:p>
    <w:p w14:paraId="35E74E12" w14:textId="77777777" w:rsidR="00660654" w:rsidRDefault="00C40E40">
      <w:pPr>
        <w:spacing w:before="54"/>
        <w:ind w:left="199"/>
        <w:rPr>
          <w:sz w:val="20"/>
        </w:rPr>
      </w:pPr>
      <w:r>
        <w:rPr>
          <w:rFonts w:ascii="Arial"/>
          <w:b/>
          <w:sz w:val="20"/>
        </w:rPr>
        <w:t>Expediente:</w:t>
      </w:r>
      <w:r>
        <w:rPr>
          <w:rFonts w:ascii="Arial"/>
          <w:b/>
          <w:spacing w:val="55"/>
          <w:sz w:val="20"/>
        </w:rPr>
        <w:t xml:space="preserve"> </w:t>
      </w:r>
      <w:r>
        <w:rPr>
          <w:sz w:val="20"/>
        </w:rPr>
        <w:t>EX-2026-31735294- -GDEBA-</w:t>
      </w:r>
      <w:r>
        <w:rPr>
          <w:spacing w:val="-2"/>
          <w:sz w:val="20"/>
        </w:rPr>
        <w:t>HZEACDAACMSALGP</w:t>
      </w:r>
    </w:p>
    <w:p w14:paraId="05AAE4DB" w14:textId="77777777" w:rsidR="00660654" w:rsidRDefault="00C40E40">
      <w:pPr>
        <w:spacing w:before="53"/>
        <w:ind w:left="199"/>
        <w:rPr>
          <w:sz w:val="20"/>
        </w:rPr>
      </w:pPr>
      <w:r>
        <w:rPr>
          <w:rFonts w:ascii="Arial"/>
          <w:b/>
          <w:sz w:val="20"/>
        </w:rPr>
        <w:t xml:space="preserve">Objeto: </w:t>
      </w:r>
      <w:r>
        <w:rPr>
          <w:sz w:val="20"/>
        </w:rPr>
        <w:t xml:space="preserve">Descartables </w:t>
      </w:r>
      <w:r>
        <w:rPr>
          <w:spacing w:val="-5"/>
          <w:sz w:val="20"/>
        </w:rPr>
        <w:t>UTI</w:t>
      </w:r>
    </w:p>
    <w:p w14:paraId="081A50A5" w14:textId="77777777" w:rsidR="00660654" w:rsidRDefault="00C40E40">
      <w:pPr>
        <w:pStyle w:val="Textoindependiente"/>
        <w:spacing w:before="54"/>
        <w:ind w:left="199"/>
      </w:pPr>
      <w:r>
        <w:rPr>
          <w:rFonts w:ascii="Arial"/>
          <w:b/>
        </w:rPr>
        <w:t xml:space="preserve">Destino: </w:t>
      </w:r>
      <w:r>
        <w:t xml:space="preserve">HOSPITAL ZONAL ESPECIALIZADO AGUDOS Y CRONICOS DR. </w:t>
      </w:r>
      <w:r>
        <w:rPr>
          <w:spacing w:val="-2"/>
        </w:rPr>
        <w:t>CETRANGOLO</w:t>
      </w:r>
    </w:p>
    <w:p w14:paraId="74948E6C" w14:textId="77777777" w:rsidR="00660654" w:rsidRDefault="00660654">
      <w:pPr>
        <w:pStyle w:val="Textoindependiente"/>
      </w:pPr>
    </w:p>
    <w:p w14:paraId="0228C631" w14:textId="77777777" w:rsidR="00660654" w:rsidRDefault="00C40E40">
      <w:pPr>
        <w:pStyle w:val="Ttulo2"/>
      </w:pPr>
      <w:r>
        <w:rPr>
          <w:u w:val="single"/>
        </w:rPr>
        <w:t xml:space="preserve">DATOS DEL ORGANISMO </w:t>
      </w:r>
      <w:r>
        <w:rPr>
          <w:spacing w:val="-2"/>
          <w:u w:val="single"/>
        </w:rPr>
        <w:t>CONTRATANTE</w:t>
      </w:r>
    </w:p>
    <w:p w14:paraId="7147EA23" w14:textId="77777777" w:rsidR="00660654" w:rsidRDefault="00C40E40">
      <w:pPr>
        <w:pStyle w:val="Textoindependiente"/>
        <w:spacing w:before="43"/>
        <w:ind w:left="199"/>
      </w:pPr>
      <w:r>
        <w:rPr>
          <w:rFonts w:ascii="Arial" w:hAnsi="Arial"/>
          <w:b/>
        </w:rPr>
        <w:t xml:space="preserve">Denominación: </w:t>
      </w:r>
      <w:r>
        <w:t xml:space="preserve">HOSPITAL ZONAL ESPECIALIZADO AGUDOS Y CRONICOS DR. </w:t>
      </w:r>
      <w:r>
        <w:rPr>
          <w:spacing w:val="-2"/>
        </w:rPr>
        <w:t>CETRANGOLO</w:t>
      </w:r>
    </w:p>
    <w:p w14:paraId="6EEE4497" w14:textId="77777777" w:rsidR="00660654" w:rsidRDefault="00C40E40">
      <w:pPr>
        <w:spacing w:before="54"/>
        <w:ind w:left="199"/>
        <w:rPr>
          <w:sz w:val="20"/>
        </w:rPr>
      </w:pPr>
      <w:r>
        <w:rPr>
          <w:rFonts w:ascii="Arial"/>
          <w:b/>
          <w:sz w:val="20"/>
        </w:rPr>
        <w:t xml:space="preserve">Domicilio: </w:t>
      </w:r>
      <w:r>
        <w:rPr>
          <w:sz w:val="20"/>
        </w:rPr>
        <w:t xml:space="preserve">ITALIA Nro. 1750 - </w:t>
      </w:r>
      <w:r>
        <w:rPr>
          <w:spacing w:val="-2"/>
          <w:sz w:val="20"/>
        </w:rPr>
        <w:t>FLORIDA</w:t>
      </w:r>
    </w:p>
    <w:p w14:paraId="45CA39C9" w14:textId="77777777" w:rsidR="00660654" w:rsidRDefault="00660654">
      <w:pPr>
        <w:pStyle w:val="Textoindependiente"/>
      </w:pPr>
    </w:p>
    <w:p w14:paraId="7A17A144" w14:textId="77777777" w:rsidR="00660654" w:rsidRDefault="00C40E40">
      <w:pPr>
        <w:pStyle w:val="Ttulo2"/>
      </w:pPr>
      <w:r>
        <w:rPr>
          <w:u w:val="single"/>
        </w:rPr>
        <w:t xml:space="preserve">DATOS DEL </w:t>
      </w:r>
      <w:r>
        <w:rPr>
          <w:spacing w:val="-2"/>
          <w:u w:val="single"/>
        </w:rPr>
        <w:t>OFERENTE</w:t>
      </w:r>
    </w:p>
    <w:p w14:paraId="7792B851" w14:textId="77777777" w:rsidR="00660654" w:rsidRDefault="00C40E40">
      <w:pPr>
        <w:spacing w:before="43"/>
        <w:ind w:left="199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Nombre o Razón </w:t>
      </w:r>
      <w:r>
        <w:rPr>
          <w:rFonts w:ascii="Arial" w:hAnsi="Arial"/>
          <w:b/>
          <w:spacing w:val="-2"/>
          <w:sz w:val="20"/>
        </w:rPr>
        <w:t>Social:</w:t>
      </w:r>
    </w:p>
    <w:p w14:paraId="52B5FD20" w14:textId="77777777" w:rsidR="00660654" w:rsidRDefault="00C40E40">
      <w:pPr>
        <w:spacing w:before="54"/>
        <w:ind w:left="199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CUIT</w:t>
      </w:r>
      <w:r>
        <w:rPr>
          <w:rFonts w:ascii="Arial"/>
          <w:b/>
          <w:spacing w:val="-2"/>
          <w:sz w:val="20"/>
        </w:rPr>
        <w:t>:</w:t>
      </w:r>
    </w:p>
    <w:p w14:paraId="2ABC9EA6" w14:textId="77777777" w:rsidR="00660654" w:rsidRDefault="00C40E40">
      <w:pPr>
        <w:spacing w:before="53"/>
        <w:ind w:left="199"/>
        <w:rPr>
          <w:rFonts w:ascii="Arial" w:hAnsi="Arial"/>
          <w:b/>
          <w:sz w:val="20"/>
        </w:rPr>
      </w:pPr>
      <w:proofErr w:type="spellStart"/>
      <w:r>
        <w:rPr>
          <w:rFonts w:ascii="Arial" w:hAnsi="Arial"/>
          <w:b/>
          <w:sz w:val="20"/>
        </w:rPr>
        <w:t>N°</w:t>
      </w:r>
      <w:proofErr w:type="spellEnd"/>
      <w:r>
        <w:rPr>
          <w:rFonts w:ascii="Arial" w:hAnsi="Arial"/>
          <w:b/>
          <w:sz w:val="20"/>
        </w:rPr>
        <w:t xml:space="preserve"> Prov. del </w:t>
      </w:r>
      <w:r>
        <w:rPr>
          <w:rFonts w:ascii="Arial" w:hAnsi="Arial"/>
          <w:b/>
          <w:spacing w:val="-2"/>
          <w:sz w:val="20"/>
        </w:rPr>
        <w:t>Estado:</w:t>
      </w:r>
    </w:p>
    <w:p w14:paraId="211F20F8" w14:textId="77777777" w:rsidR="00660654" w:rsidRDefault="00C40E40">
      <w:pPr>
        <w:spacing w:before="54"/>
        <w:ind w:left="199"/>
        <w:rPr>
          <w:rFonts w:ascii="Arial"/>
          <w:b/>
          <w:sz w:val="20"/>
        </w:rPr>
      </w:pPr>
      <w:r>
        <w:rPr>
          <w:rFonts w:ascii="Arial"/>
          <w:b/>
          <w:sz w:val="20"/>
        </w:rPr>
        <w:t xml:space="preserve">Domicilio </w:t>
      </w:r>
      <w:r>
        <w:rPr>
          <w:rFonts w:ascii="Arial"/>
          <w:b/>
          <w:spacing w:val="-2"/>
          <w:sz w:val="20"/>
        </w:rPr>
        <w:t>Comercial:</w:t>
      </w:r>
    </w:p>
    <w:p w14:paraId="42409BB1" w14:textId="77777777" w:rsidR="00660654" w:rsidRDefault="00C40E40">
      <w:pPr>
        <w:spacing w:before="53"/>
        <w:ind w:left="199"/>
        <w:rPr>
          <w:rFonts w:ascii="Arial"/>
          <w:b/>
          <w:sz w:val="20"/>
        </w:rPr>
      </w:pPr>
      <w:r>
        <w:rPr>
          <w:rFonts w:ascii="Arial"/>
          <w:b/>
          <w:sz w:val="20"/>
        </w:rPr>
        <w:t xml:space="preserve">Domicilio </w:t>
      </w:r>
      <w:r>
        <w:rPr>
          <w:rFonts w:ascii="Arial"/>
          <w:b/>
          <w:spacing w:val="-2"/>
          <w:sz w:val="20"/>
        </w:rPr>
        <w:t>Legal:</w:t>
      </w:r>
    </w:p>
    <w:p w14:paraId="43A1A7B9" w14:textId="0173A3FE" w:rsidR="00660654" w:rsidRDefault="00C40E40">
      <w:pPr>
        <w:spacing w:before="54"/>
        <w:ind w:left="199"/>
        <w:rPr>
          <w:rFonts w:ascii="Arial"/>
          <w:b/>
          <w:spacing w:val="-2"/>
          <w:sz w:val="20"/>
        </w:rPr>
      </w:pPr>
      <w:r>
        <w:rPr>
          <w:rFonts w:ascii="Arial"/>
          <w:b/>
          <w:sz w:val="20"/>
        </w:rPr>
        <w:t xml:space="preserve">E-Mail PROVEEDORESBA.CGP para </w:t>
      </w:r>
      <w:r>
        <w:rPr>
          <w:rFonts w:ascii="Arial"/>
          <w:b/>
          <w:spacing w:val="-2"/>
          <w:sz w:val="20"/>
        </w:rPr>
        <w:t>notificaciones*:</w:t>
      </w:r>
    </w:p>
    <w:p w14:paraId="4C66ECBD" w14:textId="10BB30C0" w:rsidR="00C40E40" w:rsidRDefault="00C40E40">
      <w:pPr>
        <w:spacing w:before="54"/>
        <w:ind w:left="199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Tel</w:t>
      </w:r>
      <w:r>
        <w:rPr>
          <w:rFonts w:ascii="Arial"/>
          <w:b/>
          <w:spacing w:val="-2"/>
          <w:sz w:val="20"/>
        </w:rPr>
        <w:t>é</w:t>
      </w:r>
      <w:r>
        <w:rPr>
          <w:rFonts w:ascii="Arial"/>
          <w:b/>
          <w:spacing w:val="-2"/>
          <w:sz w:val="20"/>
        </w:rPr>
        <w:t>fono:</w:t>
      </w:r>
    </w:p>
    <w:p w14:paraId="760DBBDE" w14:textId="77777777" w:rsidR="00C40E40" w:rsidRDefault="00C40E40">
      <w:pPr>
        <w:rPr>
          <w:rFonts w:ascii="Arial"/>
          <w:b/>
          <w:sz w:val="20"/>
        </w:rPr>
      </w:pPr>
    </w:p>
    <w:p w14:paraId="2BAC368E" w14:textId="30EB2F87" w:rsidR="00C40E40" w:rsidRDefault="00C40E40">
      <w:pPr>
        <w:rPr>
          <w:rFonts w:ascii="Arial"/>
          <w:b/>
          <w:sz w:val="20"/>
        </w:rPr>
        <w:sectPr w:rsidR="00C40E40">
          <w:footerReference w:type="default" r:id="rId7"/>
          <w:type w:val="continuous"/>
          <w:pgSz w:w="11910" w:h="16840"/>
          <w:pgMar w:top="300" w:right="708" w:bottom="400" w:left="708" w:header="0" w:footer="165" w:gutter="0"/>
          <w:pgNumType w:start="1"/>
          <w:cols w:space="720"/>
        </w:sectPr>
      </w:pPr>
      <w:r>
        <w:rPr>
          <w:rFonts w:ascii="Arial"/>
          <w:b/>
          <w:sz w:val="20"/>
        </w:rPr>
        <w:t xml:space="preserve">  </w:t>
      </w: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63"/>
        <w:gridCol w:w="850"/>
        <w:gridCol w:w="2551"/>
        <w:gridCol w:w="1134"/>
        <w:gridCol w:w="1021"/>
        <w:gridCol w:w="1418"/>
        <w:gridCol w:w="1418"/>
      </w:tblGrid>
      <w:tr w:rsidR="00660654" w14:paraId="23B7E0FF" w14:textId="77777777">
        <w:trPr>
          <w:trHeight w:val="325"/>
        </w:trPr>
        <w:tc>
          <w:tcPr>
            <w:tcW w:w="850" w:type="dxa"/>
          </w:tcPr>
          <w:p w14:paraId="08B5B0F8" w14:textId="77777777" w:rsidR="00660654" w:rsidRDefault="00C40E40">
            <w:pPr>
              <w:pStyle w:val="TableParagraph"/>
              <w:spacing w:before="60"/>
              <w:ind w:right="3"/>
              <w:rPr>
                <w:sz w:val="16"/>
              </w:rPr>
            </w:pPr>
            <w:r>
              <w:rPr>
                <w:spacing w:val="-2"/>
                <w:sz w:val="16"/>
              </w:rPr>
              <w:lastRenderedPageBreak/>
              <w:t>RENGLÓN</w:t>
            </w:r>
          </w:p>
        </w:tc>
        <w:tc>
          <w:tcPr>
            <w:tcW w:w="963" w:type="dxa"/>
          </w:tcPr>
          <w:p w14:paraId="3D52C33B" w14:textId="77777777" w:rsidR="00660654" w:rsidRDefault="00C40E40">
            <w:pPr>
              <w:pStyle w:val="TableParagraph"/>
              <w:spacing w:before="60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CANTIDAD</w:t>
            </w:r>
          </w:p>
        </w:tc>
        <w:tc>
          <w:tcPr>
            <w:tcW w:w="850" w:type="dxa"/>
          </w:tcPr>
          <w:p w14:paraId="2B187D8F" w14:textId="77777777" w:rsidR="00660654" w:rsidRDefault="00C40E40">
            <w:pPr>
              <w:pStyle w:val="TableParagraph"/>
              <w:spacing w:before="60"/>
              <w:rPr>
                <w:sz w:val="16"/>
              </w:rPr>
            </w:pPr>
            <w:r>
              <w:rPr>
                <w:spacing w:val="-2"/>
                <w:sz w:val="16"/>
              </w:rPr>
              <w:t>MUESTRA</w:t>
            </w:r>
          </w:p>
        </w:tc>
        <w:tc>
          <w:tcPr>
            <w:tcW w:w="2551" w:type="dxa"/>
          </w:tcPr>
          <w:p w14:paraId="6595A998" w14:textId="77777777" w:rsidR="00660654" w:rsidRDefault="00C40E40">
            <w:pPr>
              <w:pStyle w:val="TableParagraph"/>
              <w:spacing w:before="60"/>
              <w:ind w:left="71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DESCRIPCIÓN</w:t>
            </w:r>
          </w:p>
        </w:tc>
        <w:tc>
          <w:tcPr>
            <w:tcW w:w="1134" w:type="dxa"/>
          </w:tcPr>
          <w:p w14:paraId="39981378" w14:textId="77777777" w:rsidR="00660654" w:rsidRDefault="00C40E40">
            <w:pPr>
              <w:pStyle w:val="TableParagraph"/>
              <w:spacing w:before="60"/>
              <w:ind w:left="6" w:right="-15"/>
              <w:rPr>
                <w:sz w:val="16"/>
              </w:rPr>
            </w:pPr>
            <w:r>
              <w:rPr>
                <w:sz w:val="16"/>
              </w:rPr>
              <w:t xml:space="preserve">CÓD. </w:t>
            </w:r>
            <w:r>
              <w:rPr>
                <w:spacing w:val="-2"/>
                <w:sz w:val="16"/>
              </w:rPr>
              <w:t>VADEME</w:t>
            </w:r>
          </w:p>
        </w:tc>
        <w:tc>
          <w:tcPr>
            <w:tcW w:w="1021" w:type="dxa"/>
          </w:tcPr>
          <w:p w14:paraId="1A2FC7F9" w14:textId="77777777" w:rsidR="00660654" w:rsidRDefault="00C40E40">
            <w:pPr>
              <w:pStyle w:val="TableParagraph"/>
              <w:spacing w:before="60"/>
              <w:rPr>
                <w:sz w:val="16"/>
              </w:rPr>
            </w:pPr>
            <w:r>
              <w:rPr>
                <w:sz w:val="16"/>
              </w:rPr>
              <w:t xml:space="preserve">CÓD. </w:t>
            </w:r>
            <w:r>
              <w:rPr>
                <w:spacing w:val="-2"/>
                <w:sz w:val="16"/>
              </w:rPr>
              <w:t>SIGAF</w:t>
            </w:r>
          </w:p>
        </w:tc>
        <w:tc>
          <w:tcPr>
            <w:tcW w:w="1418" w:type="dxa"/>
          </w:tcPr>
          <w:p w14:paraId="36176C15" w14:textId="77777777" w:rsidR="00660654" w:rsidRDefault="00C40E40">
            <w:pPr>
              <w:pStyle w:val="TableParagraph"/>
              <w:spacing w:before="60"/>
              <w:ind w:left="116"/>
              <w:jc w:val="left"/>
              <w:rPr>
                <w:sz w:val="16"/>
              </w:rPr>
            </w:pPr>
            <w:r>
              <w:rPr>
                <w:sz w:val="16"/>
              </w:rPr>
              <w:t xml:space="preserve">Precio Unitario </w:t>
            </w:r>
            <w:r>
              <w:rPr>
                <w:spacing w:val="-10"/>
                <w:sz w:val="16"/>
              </w:rPr>
              <w:t>$</w:t>
            </w:r>
          </w:p>
        </w:tc>
        <w:tc>
          <w:tcPr>
            <w:tcW w:w="1418" w:type="dxa"/>
          </w:tcPr>
          <w:p w14:paraId="3B9A2630" w14:textId="77777777" w:rsidR="00660654" w:rsidRDefault="00C40E40">
            <w:pPr>
              <w:pStyle w:val="TableParagraph"/>
              <w:spacing w:before="60"/>
              <w:ind w:left="213"/>
              <w:jc w:val="left"/>
              <w:rPr>
                <w:sz w:val="16"/>
              </w:rPr>
            </w:pPr>
            <w:r>
              <w:rPr>
                <w:sz w:val="16"/>
              </w:rPr>
              <w:t xml:space="preserve">Precio Total </w:t>
            </w:r>
            <w:r>
              <w:rPr>
                <w:spacing w:val="-10"/>
                <w:sz w:val="16"/>
              </w:rPr>
              <w:t>$</w:t>
            </w:r>
          </w:p>
        </w:tc>
      </w:tr>
      <w:tr w:rsidR="00660654" w14:paraId="0A2F5DE6" w14:textId="77777777">
        <w:trPr>
          <w:trHeight w:val="2536"/>
        </w:trPr>
        <w:tc>
          <w:tcPr>
            <w:tcW w:w="850" w:type="dxa"/>
          </w:tcPr>
          <w:p w14:paraId="603F5D25" w14:textId="77777777" w:rsidR="00660654" w:rsidRDefault="00C40E40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63" w:type="dxa"/>
          </w:tcPr>
          <w:p w14:paraId="79E52B5B" w14:textId="77777777" w:rsidR="00660654" w:rsidRDefault="00C40E40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850" w:type="dxa"/>
          </w:tcPr>
          <w:p w14:paraId="67BD36DF" w14:textId="77777777" w:rsidR="00660654" w:rsidRDefault="00C40E40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60EEE9BE" w14:textId="77777777" w:rsidR="00660654" w:rsidRDefault="00C40E40">
            <w:pPr>
              <w:pStyle w:val="TableParagraph"/>
              <w:spacing w:line="369" w:lineRule="auto"/>
              <w:ind w:left="101" w:right="85"/>
              <w:rPr>
                <w:sz w:val="16"/>
              </w:rPr>
            </w:pPr>
            <w:r>
              <w:rPr>
                <w:sz w:val="16"/>
              </w:rPr>
              <w:t>CIRCUITO P/RESPIRADOR P/ADULTO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C/SISTEMA CALEFACCIONADO CIRCUITO PARA VENTILACION ADULTO DESCARTABLE DOBLE RAMA CON LINEA INSPIRATORIA CALEFACCIONADA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CAMARA DESECHABLE DE</w:t>
            </w:r>
          </w:p>
          <w:p w14:paraId="488A0AF8" w14:textId="77777777" w:rsidR="00660654" w:rsidRDefault="00C40E40">
            <w:pPr>
              <w:pStyle w:val="TableParagraph"/>
              <w:spacing w:before="1"/>
              <w:rPr>
                <w:sz w:val="16"/>
              </w:rPr>
            </w:pPr>
            <w:r>
              <w:rPr>
                <w:sz w:val="16"/>
              </w:rPr>
              <w:t xml:space="preserve">AUTOLLENADO TIPO </w:t>
            </w:r>
            <w:r>
              <w:rPr>
                <w:spacing w:val="-4"/>
                <w:sz w:val="16"/>
              </w:rPr>
              <w:t>F&amp;P.</w:t>
            </w:r>
          </w:p>
        </w:tc>
        <w:tc>
          <w:tcPr>
            <w:tcW w:w="1134" w:type="dxa"/>
          </w:tcPr>
          <w:p w14:paraId="72D3A9FA" w14:textId="77777777" w:rsidR="00660654" w:rsidRDefault="00C40E40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E5001360</w:t>
            </w:r>
          </w:p>
        </w:tc>
        <w:tc>
          <w:tcPr>
            <w:tcW w:w="1021" w:type="dxa"/>
          </w:tcPr>
          <w:p w14:paraId="3D2CCC83" w14:textId="77777777" w:rsidR="00660654" w:rsidRDefault="00C40E40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99996</w:t>
            </w:r>
          </w:p>
        </w:tc>
        <w:tc>
          <w:tcPr>
            <w:tcW w:w="1418" w:type="dxa"/>
          </w:tcPr>
          <w:p w14:paraId="7AAE9E9E" w14:textId="77777777" w:rsidR="00660654" w:rsidRDefault="00660654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18081C38" w14:textId="77777777" w:rsidR="00660654" w:rsidRDefault="00660654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660654" w14:paraId="13E3701C" w14:textId="77777777">
        <w:trPr>
          <w:trHeight w:val="2819"/>
        </w:trPr>
        <w:tc>
          <w:tcPr>
            <w:tcW w:w="850" w:type="dxa"/>
          </w:tcPr>
          <w:p w14:paraId="5631F3F4" w14:textId="77777777" w:rsidR="00660654" w:rsidRDefault="00C40E40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963" w:type="dxa"/>
          </w:tcPr>
          <w:p w14:paraId="5568C8B5" w14:textId="77777777" w:rsidR="00660654" w:rsidRDefault="00C40E40">
            <w:pPr>
              <w:pStyle w:val="TableParagraph"/>
              <w:ind w:left="13" w:right="1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850" w:type="dxa"/>
          </w:tcPr>
          <w:p w14:paraId="2FE8A544" w14:textId="77777777" w:rsidR="00660654" w:rsidRDefault="00C40E40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0B18EF8F" w14:textId="77777777" w:rsidR="00660654" w:rsidRDefault="00C40E40">
            <w:pPr>
              <w:pStyle w:val="TableParagraph"/>
              <w:spacing w:line="369" w:lineRule="auto"/>
              <w:ind w:left="57" w:right="40"/>
              <w:rPr>
                <w:sz w:val="16"/>
              </w:rPr>
            </w:pPr>
            <w:r>
              <w:rPr>
                <w:sz w:val="16"/>
              </w:rPr>
              <w:t>INTERFACE P/VENTILACIÓN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NO INVASIVA C/MASCARILLA ORONASAL, TOTAL FACE Y CASCO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T/ADULTO-PEDIÁTRICO UNIDAD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INTERFACE P/VENTILACIÓN NO INVASIVA (VNI) CON FUGA INTENCIONAL VENTEADA TIPO YUWELL SIN APOYO FRONTAL BUCONASAL</w:t>
            </w:r>
          </w:p>
          <w:p w14:paraId="56AAE9DC" w14:textId="77777777" w:rsidR="00660654" w:rsidRDefault="00C40E40">
            <w:pPr>
              <w:pStyle w:val="TableParagraph"/>
              <w:spacing w:before="1"/>
              <w:rPr>
                <w:sz w:val="16"/>
              </w:rPr>
            </w:pPr>
            <w:r>
              <w:rPr>
                <w:sz w:val="16"/>
              </w:rPr>
              <w:t xml:space="preserve">TAMAÑO M </w:t>
            </w:r>
            <w:r>
              <w:rPr>
                <w:spacing w:val="-2"/>
                <w:sz w:val="16"/>
              </w:rPr>
              <w:t>(MEDIUM)</w:t>
            </w:r>
          </w:p>
        </w:tc>
        <w:tc>
          <w:tcPr>
            <w:tcW w:w="1134" w:type="dxa"/>
          </w:tcPr>
          <w:p w14:paraId="75DA7D80" w14:textId="77777777" w:rsidR="00660654" w:rsidRDefault="00C40E40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E8902227</w:t>
            </w:r>
          </w:p>
        </w:tc>
        <w:tc>
          <w:tcPr>
            <w:tcW w:w="1021" w:type="dxa"/>
          </w:tcPr>
          <w:p w14:paraId="5A0D9CDF" w14:textId="77777777" w:rsidR="00660654" w:rsidRDefault="00C40E40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99996</w:t>
            </w:r>
          </w:p>
        </w:tc>
        <w:tc>
          <w:tcPr>
            <w:tcW w:w="1418" w:type="dxa"/>
          </w:tcPr>
          <w:p w14:paraId="5747FD23" w14:textId="77777777" w:rsidR="00660654" w:rsidRDefault="00660654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7FC717A7" w14:textId="77777777" w:rsidR="00660654" w:rsidRDefault="00660654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660654" w14:paraId="1C32B7B0" w14:textId="77777777">
        <w:trPr>
          <w:trHeight w:val="3386"/>
        </w:trPr>
        <w:tc>
          <w:tcPr>
            <w:tcW w:w="850" w:type="dxa"/>
          </w:tcPr>
          <w:p w14:paraId="1750A130" w14:textId="77777777" w:rsidR="00660654" w:rsidRDefault="00C40E40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963" w:type="dxa"/>
          </w:tcPr>
          <w:p w14:paraId="0B447F10" w14:textId="77777777" w:rsidR="00660654" w:rsidRDefault="00C40E40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850" w:type="dxa"/>
          </w:tcPr>
          <w:p w14:paraId="5DCB4D5F" w14:textId="77777777" w:rsidR="00660654" w:rsidRDefault="00C40E40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5B641711" w14:textId="77777777" w:rsidR="00660654" w:rsidRDefault="00C40E40">
            <w:pPr>
              <w:pStyle w:val="TableParagraph"/>
              <w:spacing w:line="369" w:lineRule="auto"/>
              <w:ind w:left="57" w:right="40"/>
              <w:rPr>
                <w:sz w:val="16"/>
              </w:rPr>
            </w:pPr>
            <w:r>
              <w:rPr>
                <w:sz w:val="16"/>
              </w:rPr>
              <w:t>INTERFACE P/VENTILACIÓN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NO INVASIVA C/MASCARILLA ORONASAL, TOTAL FACE Y CASCO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T/ADULTO-PEDIÁTRICO UNIDAD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MASCARAS ORONASALES SIN FUGA INTENCIONAL CODO AZUL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 APOYO FRONTAL REGULABLE Y GEL PARA RESPIRADOR CON DOBLE RAMA ADULTO TAMAÑO M</w:t>
            </w:r>
          </w:p>
          <w:p w14:paraId="29D5D40C" w14:textId="77777777" w:rsidR="00660654" w:rsidRDefault="00C40E40">
            <w:pPr>
              <w:pStyle w:val="TableParagraph"/>
              <w:spacing w:before="1"/>
              <w:rPr>
                <w:sz w:val="16"/>
              </w:rPr>
            </w:pPr>
            <w:r>
              <w:rPr>
                <w:spacing w:val="-2"/>
                <w:sz w:val="16"/>
              </w:rPr>
              <w:t>(MEDIANO)</w:t>
            </w:r>
          </w:p>
        </w:tc>
        <w:tc>
          <w:tcPr>
            <w:tcW w:w="1134" w:type="dxa"/>
          </w:tcPr>
          <w:p w14:paraId="0B34A748" w14:textId="77777777" w:rsidR="00660654" w:rsidRDefault="00C40E40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E8902227</w:t>
            </w:r>
          </w:p>
        </w:tc>
        <w:tc>
          <w:tcPr>
            <w:tcW w:w="1021" w:type="dxa"/>
          </w:tcPr>
          <w:p w14:paraId="7E021D3D" w14:textId="77777777" w:rsidR="00660654" w:rsidRDefault="00C40E40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99996</w:t>
            </w:r>
          </w:p>
        </w:tc>
        <w:tc>
          <w:tcPr>
            <w:tcW w:w="1418" w:type="dxa"/>
          </w:tcPr>
          <w:p w14:paraId="3228B42F" w14:textId="77777777" w:rsidR="00660654" w:rsidRDefault="00660654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5E952ED6" w14:textId="77777777" w:rsidR="00660654" w:rsidRDefault="00660654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660654" w14:paraId="1C715081" w14:textId="77777777">
        <w:trPr>
          <w:trHeight w:val="3386"/>
        </w:trPr>
        <w:tc>
          <w:tcPr>
            <w:tcW w:w="850" w:type="dxa"/>
          </w:tcPr>
          <w:p w14:paraId="60BD9CA6" w14:textId="77777777" w:rsidR="00660654" w:rsidRDefault="00C40E40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963" w:type="dxa"/>
          </w:tcPr>
          <w:p w14:paraId="652F719B" w14:textId="77777777" w:rsidR="00660654" w:rsidRDefault="00C40E40">
            <w:pPr>
              <w:pStyle w:val="TableParagraph"/>
              <w:ind w:left="13" w:right="1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850" w:type="dxa"/>
          </w:tcPr>
          <w:p w14:paraId="68263753" w14:textId="77777777" w:rsidR="00660654" w:rsidRDefault="00C40E40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1D255A33" w14:textId="77777777" w:rsidR="00660654" w:rsidRDefault="00C40E40">
            <w:pPr>
              <w:pStyle w:val="TableParagraph"/>
              <w:spacing w:line="369" w:lineRule="auto"/>
              <w:ind w:left="57" w:right="40"/>
              <w:rPr>
                <w:sz w:val="16"/>
              </w:rPr>
            </w:pPr>
            <w:r>
              <w:rPr>
                <w:sz w:val="16"/>
              </w:rPr>
              <w:t>INTERFACE P/VENTILACIÓN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NO INVASIVA C/MASCARILLA ORONASAL, TOTAL FACE Y CASCO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T/ADULTO-PEDIÁTRICO UNIDAD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MASCARAS ORONASALES SIN FUGA INTENCIONAL CODO AZUL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 APOYO FRONTAL REGULABLE Y GEL PARA RESPIRADOR CON DOBLE RAMA ADULTO TAMAÑO S</w:t>
            </w:r>
          </w:p>
          <w:p w14:paraId="3D021159" w14:textId="77777777" w:rsidR="00660654" w:rsidRDefault="00C40E40">
            <w:pPr>
              <w:pStyle w:val="TableParagraph"/>
              <w:spacing w:before="1"/>
              <w:rPr>
                <w:sz w:val="16"/>
              </w:rPr>
            </w:pPr>
            <w:r>
              <w:rPr>
                <w:spacing w:val="-2"/>
                <w:sz w:val="16"/>
              </w:rPr>
              <w:t>(CHICO)</w:t>
            </w:r>
          </w:p>
        </w:tc>
        <w:tc>
          <w:tcPr>
            <w:tcW w:w="1134" w:type="dxa"/>
          </w:tcPr>
          <w:p w14:paraId="13604D5D" w14:textId="77777777" w:rsidR="00660654" w:rsidRDefault="00C40E40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E8902227</w:t>
            </w:r>
          </w:p>
        </w:tc>
        <w:tc>
          <w:tcPr>
            <w:tcW w:w="1021" w:type="dxa"/>
          </w:tcPr>
          <w:p w14:paraId="7084ADF1" w14:textId="77777777" w:rsidR="00660654" w:rsidRDefault="00C40E40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99996</w:t>
            </w:r>
          </w:p>
        </w:tc>
        <w:tc>
          <w:tcPr>
            <w:tcW w:w="1418" w:type="dxa"/>
          </w:tcPr>
          <w:p w14:paraId="2D11E97E" w14:textId="77777777" w:rsidR="00660654" w:rsidRDefault="00660654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233752D4" w14:textId="77777777" w:rsidR="00660654" w:rsidRDefault="00660654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 w14:paraId="422A3543" w14:textId="77777777" w:rsidR="00660654" w:rsidRDefault="00660654">
      <w:pPr>
        <w:pStyle w:val="TableParagraph"/>
        <w:jc w:val="left"/>
        <w:rPr>
          <w:rFonts w:ascii="Times New Roman"/>
          <w:sz w:val="16"/>
        </w:rPr>
        <w:sectPr w:rsidR="00660654">
          <w:footerReference w:type="default" r:id="rId8"/>
          <w:pgSz w:w="11910" w:h="16840"/>
          <w:pgMar w:top="520" w:right="708" w:bottom="760" w:left="708" w:header="0" w:footer="539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63"/>
        <w:gridCol w:w="850"/>
        <w:gridCol w:w="2551"/>
        <w:gridCol w:w="1134"/>
        <w:gridCol w:w="1021"/>
        <w:gridCol w:w="1418"/>
        <w:gridCol w:w="1418"/>
      </w:tblGrid>
      <w:tr w:rsidR="00660654" w14:paraId="38813EF0" w14:textId="77777777">
        <w:trPr>
          <w:trHeight w:val="11040"/>
        </w:trPr>
        <w:tc>
          <w:tcPr>
            <w:tcW w:w="850" w:type="dxa"/>
          </w:tcPr>
          <w:p w14:paraId="684A215B" w14:textId="77777777" w:rsidR="00660654" w:rsidRDefault="00C40E40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10"/>
                <w:sz w:val="16"/>
              </w:rPr>
              <w:lastRenderedPageBreak/>
              <w:t>5</w:t>
            </w:r>
          </w:p>
        </w:tc>
        <w:tc>
          <w:tcPr>
            <w:tcW w:w="963" w:type="dxa"/>
          </w:tcPr>
          <w:p w14:paraId="7EEE8DFA" w14:textId="77777777" w:rsidR="00660654" w:rsidRDefault="00C40E40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850" w:type="dxa"/>
          </w:tcPr>
          <w:p w14:paraId="20C99B92" w14:textId="77777777" w:rsidR="00660654" w:rsidRDefault="00C40E40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7161EB4E" w14:textId="77777777" w:rsidR="00660654" w:rsidRDefault="00C40E40">
            <w:pPr>
              <w:pStyle w:val="TableParagraph"/>
              <w:spacing w:line="369" w:lineRule="auto"/>
              <w:ind w:left="57" w:right="40" w:hanging="45"/>
              <w:rPr>
                <w:sz w:val="16"/>
              </w:rPr>
            </w:pPr>
            <w:r>
              <w:rPr>
                <w:sz w:val="16"/>
              </w:rPr>
              <w:t>NEBULIZADOR P/RESPIRADOR UNIDAD NEBULIZADOR DE MALLA VIBRATORIA DE METAL PALADIO ALIMENTADO POR USB. POSEE 1000 ORIFICIOS CÓNICOS DE 5 MICRONES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QUE PERMITEN UNA FRECUENCIA DE VIBRACIÓN DE 128 KHZ, QUE NO GENERE ESPACIO MUERTO Y QUE SEA COMPATIBLE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TODOS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LOS RESPIRADORES Y EQUIPOS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DE ALTO FLUJO CON LOS </w:t>
            </w:r>
            <w:r>
              <w:rPr>
                <w:spacing w:val="-2"/>
                <w:sz w:val="16"/>
              </w:rPr>
              <w:t xml:space="preserve">ADAPTADORES </w:t>
            </w:r>
            <w:r>
              <w:rPr>
                <w:sz w:val="16"/>
              </w:rPr>
              <w:t>CORRESPONDIENTES. QUE INCLUYE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PIEZA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ANGULAR PARA CONEXIÓN CON RAMA DE VNI Y ALTO FLUJO CON UN COMODATO DE DISPOSITIVO DE CONTROL USB. NEBULIZADOR DE MALLA VIBRATORIA DE METAL PALADIO ALIMEN</w:t>
            </w:r>
            <w:r>
              <w:rPr>
                <w:sz w:val="16"/>
              </w:rPr>
              <w:t>TADO POR USB. POSEE 1000 ORIFICIOS CÓNICOS DE 5 MICRONES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QUE PERMITEN UNA FRECUENCIA DE VIBRACIÓN DE 128 KHZ, QUE NO GENERE ESPACIO MUERTO Y QUE SEA COMPATIBLE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TODOS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LOS RESPIRADORES Y EQUIPOS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DE ALTO FLUJO CON LOS </w:t>
            </w:r>
            <w:r>
              <w:rPr>
                <w:spacing w:val="-2"/>
                <w:sz w:val="16"/>
              </w:rPr>
              <w:t xml:space="preserve">ADAPTADORES </w:t>
            </w:r>
            <w:r>
              <w:rPr>
                <w:sz w:val="16"/>
              </w:rPr>
              <w:t>CORRESPONDIENTES. QUE INC</w:t>
            </w:r>
            <w:r>
              <w:rPr>
                <w:sz w:val="16"/>
              </w:rPr>
              <w:t>LUYE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PIEZA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ANGULAR PARA CONEXIÓN CON RAMA DE VNI Y ALTO FLUJO CON UN COMANDO DE DISPOSITIVO </w:t>
            </w:r>
            <w:r>
              <w:rPr>
                <w:spacing w:val="-5"/>
                <w:sz w:val="16"/>
              </w:rPr>
              <w:t>DE</w:t>
            </w:r>
          </w:p>
          <w:p w14:paraId="548D032D" w14:textId="77777777" w:rsidR="00660654" w:rsidRDefault="00C40E40">
            <w:pPr>
              <w:pStyle w:val="TableParagraph"/>
              <w:spacing w:before="5"/>
              <w:rPr>
                <w:sz w:val="16"/>
              </w:rPr>
            </w:pPr>
            <w:r>
              <w:rPr>
                <w:sz w:val="16"/>
              </w:rPr>
              <w:t xml:space="preserve">CONTROL </w:t>
            </w:r>
            <w:r>
              <w:rPr>
                <w:spacing w:val="-4"/>
                <w:sz w:val="16"/>
              </w:rPr>
              <w:t>USB.</w:t>
            </w:r>
          </w:p>
        </w:tc>
        <w:tc>
          <w:tcPr>
            <w:tcW w:w="1134" w:type="dxa"/>
          </w:tcPr>
          <w:p w14:paraId="40BFA84B" w14:textId="77777777" w:rsidR="00660654" w:rsidRDefault="00C40E40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E5014186</w:t>
            </w:r>
          </w:p>
        </w:tc>
        <w:tc>
          <w:tcPr>
            <w:tcW w:w="1021" w:type="dxa"/>
          </w:tcPr>
          <w:p w14:paraId="13A82203" w14:textId="77777777" w:rsidR="00660654" w:rsidRDefault="00C40E40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99999</w:t>
            </w:r>
          </w:p>
        </w:tc>
        <w:tc>
          <w:tcPr>
            <w:tcW w:w="1418" w:type="dxa"/>
          </w:tcPr>
          <w:p w14:paraId="342D7B9F" w14:textId="77777777" w:rsidR="00660654" w:rsidRDefault="00660654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4FEC54E2" w14:textId="77777777" w:rsidR="00660654" w:rsidRDefault="00660654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660654" w14:paraId="33A88BEE" w14:textId="77777777">
        <w:trPr>
          <w:trHeight w:val="2819"/>
        </w:trPr>
        <w:tc>
          <w:tcPr>
            <w:tcW w:w="850" w:type="dxa"/>
          </w:tcPr>
          <w:p w14:paraId="5158590D" w14:textId="77777777" w:rsidR="00660654" w:rsidRDefault="00C40E40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963" w:type="dxa"/>
          </w:tcPr>
          <w:p w14:paraId="455D15B9" w14:textId="77777777" w:rsidR="00660654" w:rsidRDefault="00C40E40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850" w:type="dxa"/>
          </w:tcPr>
          <w:p w14:paraId="1F17376C" w14:textId="77777777" w:rsidR="00660654" w:rsidRDefault="00C40E40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58B5DC36" w14:textId="77777777" w:rsidR="00660654" w:rsidRDefault="00C40E40">
            <w:pPr>
              <w:pStyle w:val="TableParagraph"/>
              <w:spacing w:line="369" w:lineRule="auto"/>
              <w:ind w:left="84" w:right="67"/>
              <w:rPr>
                <w:sz w:val="16"/>
              </w:rPr>
            </w:pPr>
            <w:r>
              <w:rPr>
                <w:sz w:val="16"/>
              </w:rPr>
              <w:t>CÁNULA NASAL DE ALTO FLUJO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USO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TERAPIA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P/PTES. PREMATUROS (MENOR 32 SEMANAS). -2KG CAUDAL MÁXIMO 8 L/MIN UNIDAD CANULA PARA TERAPIA DE ALTO FLUJO, PARA ADULTO TIPO OPTIFLOW FISHER &amp; PAYKEL, COMPATIBLE CON</w:t>
            </w:r>
          </w:p>
          <w:p w14:paraId="53CDE360" w14:textId="77777777" w:rsidR="00660654" w:rsidRDefault="00C40E40">
            <w:pPr>
              <w:pStyle w:val="TableParagraph"/>
              <w:spacing w:before="1"/>
              <w:rPr>
                <w:sz w:val="16"/>
              </w:rPr>
            </w:pPr>
            <w:r>
              <w:rPr>
                <w:sz w:val="16"/>
              </w:rPr>
              <w:t xml:space="preserve">AIRVO2 TAMAÑO </w:t>
            </w:r>
            <w:r>
              <w:rPr>
                <w:spacing w:val="-5"/>
                <w:sz w:val="16"/>
              </w:rPr>
              <w:t>L.</w:t>
            </w:r>
          </w:p>
        </w:tc>
        <w:tc>
          <w:tcPr>
            <w:tcW w:w="1134" w:type="dxa"/>
          </w:tcPr>
          <w:p w14:paraId="1C98B8F6" w14:textId="77777777" w:rsidR="00660654" w:rsidRDefault="00C40E40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D0478279</w:t>
            </w:r>
          </w:p>
        </w:tc>
        <w:tc>
          <w:tcPr>
            <w:tcW w:w="1021" w:type="dxa"/>
          </w:tcPr>
          <w:p w14:paraId="29FC7C1A" w14:textId="77777777" w:rsidR="00660654" w:rsidRDefault="00C40E40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99996</w:t>
            </w:r>
          </w:p>
        </w:tc>
        <w:tc>
          <w:tcPr>
            <w:tcW w:w="1418" w:type="dxa"/>
          </w:tcPr>
          <w:p w14:paraId="5631B6E7" w14:textId="77777777" w:rsidR="00660654" w:rsidRDefault="00660654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4C42A45E" w14:textId="77777777" w:rsidR="00660654" w:rsidRDefault="00660654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 w14:paraId="640D04DF" w14:textId="77777777" w:rsidR="00660654" w:rsidRDefault="00660654">
      <w:pPr>
        <w:pStyle w:val="TableParagraph"/>
        <w:jc w:val="left"/>
        <w:rPr>
          <w:rFonts w:ascii="Times New Roman"/>
          <w:sz w:val="16"/>
        </w:rPr>
        <w:sectPr w:rsidR="00660654">
          <w:pgSz w:w="11910" w:h="16840"/>
          <w:pgMar w:top="520" w:right="708" w:bottom="760" w:left="708" w:header="0" w:footer="539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63"/>
        <w:gridCol w:w="850"/>
        <w:gridCol w:w="2551"/>
        <w:gridCol w:w="1134"/>
        <w:gridCol w:w="1021"/>
        <w:gridCol w:w="1418"/>
        <w:gridCol w:w="1418"/>
      </w:tblGrid>
      <w:tr w:rsidR="00660654" w14:paraId="3C45F974" w14:textId="77777777">
        <w:trPr>
          <w:trHeight w:val="3103"/>
        </w:trPr>
        <w:tc>
          <w:tcPr>
            <w:tcW w:w="850" w:type="dxa"/>
          </w:tcPr>
          <w:p w14:paraId="6280CFED" w14:textId="77777777" w:rsidR="00660654" w:rsidRDefault="00C40E40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10"/>
                <w:sz w:val="16"/>
              </w:rPr>
              <w:lastRenderedPageBreak/>
              <w:t>7</w:t>
            </w:r>
          </w:p>
        </w:tc>
        <w:tc>
          <w:tcPr>
            <w:tcW w:w="963" w:type="dxa"/>
          </w:tcPr>
          <w:p w14:paraId="02B5AD0A" w14:textId="77777777" w:rsidR="00660654" w:rsidRDefault="00C40E40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850" w:type="dxa"/>
          </w:tcPr>
          <w:p w14:paraId="0EBC085E" w14:textId="77777777" w:rsidR="00660654" w:rsidRDefault="00C40E40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5E99A650" w14:textId="77777777" w:rsidR="00660654" w:rsidRDefault="00C40E40">
            <w:pPr>
              <w:pStyle w:val="TableParagraph"/>
              <w:spacing w:line="369" w:lineRule="auto"/>
              <w:ind w:left="301" w:right="284"/>
              <w:rPr>
                <w:sz w:val="16"/>
              </w:rPr>
            </w:pPr>
            <w:r>
              <w:rPr>
                <w:sz w:val="16"/>
              </w:rPr>
              <w:t>CÁNULA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NASAL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ALTO </w:t>
            </w:r>
            <w:r>
              <w:rPr>
                <w:spacing w:val="-2"/>
                <w:sz w:val="16"/>
              </w:rPr>
              <w:t>FLUJO-USO</w:t>
            </w:r>
          </w:p>
          <w:p w14:paraId="478E2354" w14:textId="77777777" w:rsidR="00660654" w:rsidRDefault="00C40E40">
            <w:pPr>
              <w:pStyle w:val="TableParagraph"/>
              <w:spacing w:before="0" w:line="369" w:lineRule="auto"/>
              <w:ind w:left="114" w:right="98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TERAPIA-P/PTE.NEONATAL </w:t>
            </w:r>
            <w:r>
              <w:rPr>
                <w:sz w:val="16"/>
              </w:rPr>
              <w:t>EDAD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ENTRE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27SEMANAS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6 MESES 1-8 KG. CAUDAL MÁXIMO 8 L/MIN. UNIDAD CANULA PARA TERAPIA DE ALTO FLUJO, PARA ADULTO TIPO OPTIFLOW FISHER &amp; PAYKEL, COMPATIBLE CON</w:t>
            </w:r>
          </w:p>
          <w:p w14:paraId="32EE264F" w14:textId="77777777" w:rsidR="00660654" w:rsidRDefault="00C40E40">
            <w:pPr>
              <w:pStyle w:val="TableParagraph"/>
              <w:spacing w:before="1"/>
              <w:rPr>
                <w:sz w:val="16"/>
              </w:rPr>
            </w:pPr>
            <w:r>
              <w:rPr>
                <w:sz w:val="16"/>
              </w:rPr>
              <w:t xml:space="preserve">AIRVO2 TAMAÑO </w:t>
            </w:r>
            <w:r>
              <w:rPr>
                <w:spacing w:val="-5"/>
                <w:sz w:val="16"/>
              </w:rPr>
              <w:t>M.</w:t>
            </w:r>
          </w:p>
        </w:tc>
        <w:tc>
          <w:tcPr>
            <w:tcW w:w="1134" w:type="dxa"/>
          </w:tcPr>
          <w:p w14:paraId="7540618A" w14:textId="77777777" w:rsidR="00660654" w:rsidRDefault="00C40E40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D0478280</w:t>
            </w:r>
          </w:p>
        </w:tc>
        <w:tc>
          <w:tcPr>
            <w:tcW w:w="1021" w:type="dxa"/>
          </w:tcPr>
          <w:p w14:paraId="41EAD7DB" w14:textId="77777777" w:rsidR="00660654" w:rsidRDefault="00C40E40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99996</w:t>
            </w:r>
          </w:p>
        </w:tc>
        <w:tc>
          <w:tcPr>
            <w:tcW w:w="1418" w:type="dxa"/>
          </w:tcPr>
          <w:p w14:paraId="6967B59D" w14:textId="77777777" w:rsidR="00660654" w:rsidRDefault="00660654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4AAF25B2" w14:textId="77777777" w:rsidR="00660654" w:rsidRDefault="00660654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660654" w14:paraId="26172BC8" w14:textId="77777777">
        <w:trPr>
          <w:trHeight w:val="3103"/>
        </w:trPr>
        <w:tc>
          <w:tcPr>
            <w:tcW w:w="850" w:type="dxa"/>
          </w:tcPr>
          <w:p w14:paraId="637F9E2C" w14:textId="77777777" w:rsidR="00660654" w:rsidRDefault="00C40E40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963" w:type="dxa"/>
          </w:tcPr>
          <w:p w14:paraId="31E3DF51" w14:textId="77777777" w:rsidR="00660654" w:rsidRDefault="00C40E40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850" w:type="dxa"/>
          </w:tcPr>
          <w:p w14:paraId="0DFAFE65" w14:textId="77777777" w:rsidR="00660654" w:rsidRDefault="00C40E40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70FE259B" w14:textId="77777777" w:rsidR="00660654" w:rsidRDefault="00C40E40">
            <w:pPr>
              <w:pStyle w:val="TableParagraph"/>
              <w:spacing w:line="369" w:lineRule="auto"/>
              <w:ind w:left="181" w:right="165"/>
              <w:rPr>
                <w:sz w:val="16"/>
              </w:rPr>
            </w:pPr>
            <w:r>
              <w:rPr>
                <w:sz w:val="16"/>
              </w:rPr>
              <w:t>CÁNULA NASAL DE ALTO FLUJO USO TERAPIA P/PTES.INFANTILES EDAD ENTRE 27SEMANAS Y 3,5 AÑOS;3-15KG- CAUDAL MÁXIMO 20 L/MIN. UNIDAD CANULA PARA TERAPIA DE ALTO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FLUJO,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ADULTO TIPO OPTIFLOW FISHER &amp; PAYKEL, COMPATIBLE CON</w:t>
            </w:r>
          </w:p>
          <w:p w14:paraId="60F59EFF" w14:textId="77777777" w:rsidR="00660654" w:rsidRDefault="00C40E40">
            <w:pPr>
              <w:pStyle w:val="TableParagraph"/>
              <w:spacing w:before="1"/>
              <w:rPr>
                <w:sz w:val="16"/>
              </w:rPr>
            </w:pPr>
            <w:r>
              <w:rPr>
                <w:sz w:val="16"/>
              </w:rPr>
              <w:t xml:space="preserve">AIRVO2 TAMAÑO </w:t>
            </w:r>
            <w:r>
              <w:rPr>
                <w:spacing w:val="-5"/>
                <w:sz w:val="16"/>
              </w:rPr>
              <w:t>S.</w:t>
            </w:r>
          </w:p>
        </w:tc>
        <w:tc>
          <w:tcPr>
            <w:tcW w:w="1134" w:type="dxa"/>
          </w:tcPr>
          <w:p w14:paraId="49E187DC" w14:textId="77777777" w:rsidR="00660654" w:rsidRDefault="00C40E40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D0478281</w:t>
            </w:r>
          </w:p>
        </w:tc>
        <w:tc>
          <w:tcPr>
            <w:tcW w:w="1021" w:type="dxa"/>
          </w:tcPr>
          <w:p w14:paraId="6C25D9FC" w14:textId="77777777" w:rsidR="00660654" w:rsidRDefault="00C40E40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99996</w:t>
            </w:r>
          </w:p>
        </w:tc>
        <w:tc>
          <w:tcPr>
            <w:tcW w:w="1418" w:type="dxa"/>
          </w:tcPr>
          <w:p w14:paraId="03289B4D" w14:textId="77777777" w:rsidR="00660654" w:rsidRDefault="00660654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47DA8B19" w14:textId="77777777" w:rsidR="00660654" w:rsidRDefault="00660654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660654" w14:paraId="64AE775C" w14:textId="77777777">
        <w:trPr>
          <w:trHeight w:val="2819"/>
        </w:trPr>
        <w:tc>
          <w:tcPr>
            <w:tcW w:w="850" w:type="dxa"/>
          </w:tcPr>
          <w:p w14:paraId="61F75F23" w14:textId="77777777" w:rsidR="00660654" w:rsidRDefault="00C40E40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963" w:type="dxa"/>
          </w:tcPr>
          <w:p w14:paraId="6A09A67E" w14:textId="77777777" w:rsidR="00660654" w:rsidRDefault="00C40E40">
            <w:pPr>
              <w:pStyle w:val="TableParagraph"/>
              <w:ind w:left="13" w:right="1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850" w:type="dxa"/>
          </w:tcPr>
          <w:p w14:paraId="0F451561" w14:textId="77777777" w:rsidR="00660654" w:rsidRDefault="00C40E40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6851E967" w14:textId="77777777" w:rsidR="00660654" w:rsidRDefault="00C40E40">
            <w:pPr>
              <w:pStyle w:val="TableParagraph"/>
              <w:spacing w:line="369" w:lineRule="auto"/>
              <w:ind w:left="57" w:right="40"/>
              <w:rPr>
                <w:sz w:val="16"/>
              </w:rPr>
            </w:pPr>
            <w:r>
              <w:rPr>
                <w:sz w:val="16"/>
              </w:rPr>
              <w:t>INTERFACE P/VENTILACIÓN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NO INVASIVA C/MASCARILLA ORONASAL, TOTAL FACE Y CASCO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T/ADULTO-PEDIÁTRICO UNIDAD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INTERFACE P/VENTILACIÓN NO INVASIVA (VNI) CON FUGA INTENCIONAL VENTEADA TIPO YUWELL SIN APOYO FRONTAL BUCONASAL</w:t>
            </w:r>
          </w:p>
          <w:p w14:paraId="2973F2FB" w14:textId="77777777" w:rsidR="00660654" w:rsidRDefault="00C40E40">
            <w:pPr>
              <w:pStyle w:val="TableParagraph"/>
              <w:spacing w:before="1"/>
              <w:rPr>
                <w:sz w:val="16"/>
              </w:rPr>
            </w:pPr>
            <w:r>
              <w:rPr>
                <w:sz w:val="16"/>
              </w:rPr>
              <w:t xml:space="preserve">TAMAÑO L </w:t>
            </w:r>
            <w:r>
              <w:rPr>
                <w:spacing w:val="-2"/>
                <w:sz w:val="16"/>
              </w:rPr>
              <w:t>(LARGE)</w:t>
            </w:r>
          </w:p>
        </w:tc>
        <w:tc>
          <w:tcPr>
            <w:tcW w:w="1134" w:type="dxa"/>
          </w:tcPr>
          <w:p w14:paraId="603D4380" w14:textId="77777777" w:rsidR="00660654" w:rsidRDefault="00C40E40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E8902227</w:t>
            </w:r>
          </w:p>
        </w:tc>
        <w:tc>
          <w:tcPr>
            <w:tcW w:w="1021" w:type="dxa"/>
          </w:tcPr>
          <w:p w14:paraId="295367CF" w14:textId="77777777" w:rsidR="00660654" w:rsidRDefault="00C40E40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99996</w:t>
            </w:r>
          </w:p>
        </w:tc>
        <w:tc>
          <w:tcPr>
            <w:tcW w:w="1418" w:type="dxa"/>
          </w:tcPr>
          <w:p w14:paraId="7FC22FA9" w14:textId="77777777" w:rsidR="00660654" w:rsidRDefault="00660654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57AB60D4" w14:textId="77777777" w:rsidR="00660654" w:rsidRDefault="00660654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660654" w14:paraId="59986F0C" w14:textId="77777777">
        <w:trPr>
          <w:trHeight w:val="2819"/>
        </w:trPr>
        <w:tc>
          <w:tcPr>
            <w:tcW w:w="850" w:type="dxa"/>
          </w:tcPr>
          <w:p w14:paraId="1425F62B" w14:textId="77777777" w:rsidR="00660654" w:rsidRDefault="00C40E40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963" w:type="dxa"/>
          </w:tcPr>
          <w:p w14:paraId="0F6178C3" w14:textId="77777777" w:rsidR="00660654" w:rsidRDefault="00C40E40">
            <w:pPr>
              <w:pStyle w:val="TableParagraph"/>
              <w:ind w:left="13" w:right="1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50" w:type="dxa"/>
          </w:tcPr>
          <w:p w14:paraId="2962799A" w14:textId="77777777" w:rsidR="00660654" w:rsidRDefault="00C40E40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41DFDB97" w14:textId="77777777" w:rsidR="00660654" w:rsidRDefault="00C40E40">
            <w:pPr>
              <w:pStyle w:val="TableParagraph"/>
              <w:spacing w:line="369" w:lineRule="auto"/>
              <w:ind w:left="57" w:right="40"/>
              <w:rPr>
                <w:sz w:val="16"/>
              </w:rPr>
            </w:pPr>
            <w:r>
              <w:rPr>
                <w:sz w:val="16"/>
              </w:rPr>
              <w:t>INTERFACE P/VENTILACIÓN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NO INVASIVA C/MASCARILLA ORONASAL, TOTAL FACE Y CASCO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T/ADULTO-PEDIÁTRICO UNIDAD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INTERFACE P/VENTILACIÓN NO INVASIVA (VNI) CON FUGA INTENCIONAL VENTEADA TIPO YUWELL SIN APOYO FRONTAL BUCONASAL</w:t>
            </w:r>
          </w:p>
          <w:p w14:paraId="43F8171B" w14:textId="77777777" w:rsidR="00660654" w:rsidRDefault="00C40E40">
            <w:pPr>
              <w:pStyle w:val="TableParagraph"/>
              <w:spacing w:before="1"/>
              <w:rPr>
                <w:sz w:val="16"/>
              </w:rPr>
            </w:pPr>
            <w:r>
              <w:rPr>
                <w:sz w:val="16"/>
              </w:rPr>
              <w:t xml:space="preserve">TAMAÑO S </w:t>
            </w:r>
            <w:r>
              <w:rPr>
                <w:spacing w:val="-2"/>
                <w:sz w:val="16"/>
              </w:rPr>
              <w:t>(SMALL)</w:t>
            </w:r>
          </w:p>
        </w:tc>
        <w:tc>
          <w:tcPr>
            <w:tcW w:w="1134" w:type="dxa"/>
          </w:tcPr>
          <w:p w14:paraId="1F9B4C30" w14:textId="77777777" w:rsidR="00660654" w:rsidRDefault="00C40E40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E8902227</w:t>
            </w:r>
          </w:p>
        </w:tc>
        <w:tc>
          <w:tcPr>
            <w:tcW w:w="1021" w:type="dxa"/>
          </w:tcPr>
          <w:p w14:paraId="23C69E10" w14:textId="77777777" w:rsidR="00660654" w:rsidRDefault="00C40E40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99996</w:t>
            </w:r>
          </w:p>
        </w:tc>
        <w:tc>
          <w:tcPr>
            <w:tcW w:w="1418" w:type="dxa"/>
          </w:tcPr>
          <w:p w14:paraId="15AA9060" w14:textId="77777777" w:rsidR="00660654" w:rsidRDefault="00660654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4B716E11" w14:textId="77777777" w:rsidR="00660654" w:rsidRDefault="00660654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660654" w14:paraId="67316704" w14:textId="77777777">
        <w:trPr>
          <w:trHeight w:val="3386"/>
        </w:trPr>
        <w:tc>
          <w:tcPr>
            <w:tcW w:w="850" w:type="dxa"/>
          </w:tcPr>
          <w:p w14:paraId="47E8F647" w14:textId="77777777" w:rsidR="00660654" w:rsidRDefault="00C40E40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963" w:type="dxa"/>
          </w:tcPr>
          <w:p w14:paraId="4F3CD03E" w14:textId="77777777" w:rsidR="00660654" w:rsidRDefault="00C40E40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850" w:type="dxa"/>
          </w:tcPr>
          <w:p w14:paraId="6B0DBB2E" w14:textId="77777777" w:rsidR="00660654" w:rsidRDefault="00C40E40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08D2B9B1" w14:textId="77777777" w:rsidR="00660654" w:rsidRDefault="00C40E40">
            <w:pPr>
              <w:pStyle w:val="TableParagraph"/>
              <w:spacing w:line="369" w:lineRule="auto"/>
              <w:ind w:left="57" w:right="40"/>
              <w:rPr>
                <w:sz w:val="16"/>
              </w:rPr>
            </w:pPr>
            <w:r>
              <w:rPr>
                <w:sz w:val="16"/>
              </w:rPr>
              <w:t>INTERFACE P/VENTILACIÓN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NO INVASIVA C/MASCARILLA ORONASAL, TOTAL FACE Y CASCO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T/ADULTO-PEDIÁTRICO UNIDAD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MASCARAS ORONASALES SIN FUGA INTENCIONAL CODO AZUL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CON APOYO FRONTAL REGULABLE Y GEL PARA RESPIRADOR CON DOBLE RAMA ADULTO TAMAÑO L</w:t>
            </w:r>
          </w:p>
          <w:p w14:paraId="172A7705" w14:textId="77777777" w:rsidR="00660654" w:rsidRDefault="00C40E40">
            <w:pPr>
              <w:pStyle w:val="TableParagraph"/>
              <w:spacing w:before="1"/>
              <w:rPr>
                <w:sz w:val="16"/>
              </w:rPr>
            </w:pPr>
            <w:r>
              <w:rPr>
                <w:spacing w:val="-2"/>
                <w:sz w:val="16"/>
              </w:rPr>
              <w:t>(GRANDE)</w:t>
            </w:r>
          </w:p>
        </w:tc>
        <w:tc>
          <w:tcPr>
            <w:tcW w:w="1134" w:type="dxa"/>
          </w:tcPr>
          <w:p w14:paraId="5324CBBD" w14:textId="77777777" w:rsidR="00660654" w:rsidRDefault="00C40E40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E8902227</w:t>
            </w:r>
          </w:p>
        </w:tc>
        <w:tc>
          <w:tcPr>
            <w:tcW w:w="1021" w:type="dxa"/>
          </w:tcPr>
          <w:p w14:paraId="45A8F218" w14:textId="77777777" w:rsidR="00660654" w:rsidRDefault="00C40E40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99996</w:t>
            </w:r>
          </w:p>
        </w:tc>
        <w:tc>
          <w:tcPr>
            <w:tcW w:w="1418" w:type="dxa"/>
          </w:tcPr>
          <w:p w14:paraId="7D5C53CA" w14:textId="77777777" w:rsidR="00660654" w:rsidRDefault="00660654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5A075AC0" w14:textId="77777777" w:rsidR="00660654" w:rsidRDefault="00660654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 w14:paraId="6D49FA8A" w14:textId="77777777" w:rsidR="00660654" w:rsidRDefault="00660654">
      <w:pPr>
        <w:pStyle w:val="TableParagraph"/>
        <w:jc w:val="left"/>
        <w:rPr>
          <w:rFonts w:ascii="Times New Roman"/>
          <w:sz w:val="16"/>
        </w:rPr>
        <w:sectPr w:rsidR="00660654">
          <w:type w:val="continuous"/>
          <w:pgSz w:w="11910" w:h="16840"/>
          <w:pgMar w:top="520" w:right="708" w:bottom="760" w:left="708" w:header="0" w:footer="539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63"/>
        <w:gridCol w:w="850"/>
        <w:gridCol w:w="2551"/>
        <w:gridCol w:w="1134"/>
        <w:gridCol w:w="1021"/>
        <w:gridCol w:w="1418"/>
        <w:gridCol w:w="1418"/>
      </w:tblGrid>
      <w:tr w:rsidR="00660654" w14:paraId="55804E73" w14:textId="77777777">
        <w:trPr>
          <w:trHeight w:val="8205"/>
        </w:trPr>
        <w:tc>
          <w:tcPr>
            <w:tcW w:w="850" w:type="dxa"/>
          </w:tcPr>
          <w:p w14:paraId="4A1D6429" w14:textId="77777777" w:rsidR="00660654" w:rsidRDefault="00C40E40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12</w:t>
            </w:r>
          </w:p>
        </w:tc>
        <w:tc>
          <w:tcPr>
            <w:tcW w:w="963" w:type="dxa"/>
          </w:tcPr>
          <w:p w14:paraId="6498659D" w14:textId="77777777" w:rsidR="00660654" w:rsidRDefault="00C40E40">
            <w:pPr>
              <w:pStyle w:val="TableParagraph"/>
              <w:ind w:left="13" w:right="1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850" w:type="dxa"/>
          </w:tcPr>
          <w:p w14:paraId="457F2761" w14:textId="77777777" w:rsidR="00660654" w:rsidRDefault="00C40E40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3A168AEE" w14:textId="77777777" w:rsidR="00660654" w:rsidRDefault="00C40E40">
            <w:pPr>
              <w:pStyle w:val="TableParagraph"/>
              <w:tabs>
                <w:tab w:val="left" w:pos="1712"/>
              </w:tabs>
              <w:rPr>
                <w:sz w:val="16"/>
              </w:rPr>
            </w:pPr>
            <w:r>
              <w:rPr>
                <w:sz w:val="16"/>
              </w:rPr>
              <w:t xml:space="preserve">CELDA </w:t>
            </w:r>
            <w:r>
              <w:rPr>
                <w:spacing w:val="-2"/>
                <w:sz w:val="16"/>
              </w:rPr>
              <w:t>P/OXIGENO</w:t>
            </w:r>
            <w:r>
              <w:rPr>
                <w:sz w:val="16"/>
              </w:rPr>
              <w:tab/>
            </w:r>
            <w:proofErr w:type="spellStart"/>
            <w:r>
              <w:rPr>
                <w:spacing w:val="-2"/>
                <w:sz w:val="16"/>
              </w:rPr>
              <w:t>Nuova</w:t>
            </w:r>
            <w:proofErr w:type="spellEnd"/>
          </w:p>
          <w:p w14:paraId="0DDCAC5F" w14:textId="77777777" w:rsidR="00660654" w:rsidRDefault="00C40E40">
            <w:pPr>
              <w:pStyle w:val="TableParagraph"/>
              <w:spacing w:before="99" w:line="369" w:lineRule="auto"/>
              <w:ind w:left="57" w:right="40"/>
              <w:rPr>
                <w:sz w:val="16"/>
              </w:rPr>
            </w:pPr>
            <w:r>
              <w:rPr>
                <w:sz w:val="16"/>
              </w:rPr>
              <w:t>P/N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M-12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(con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código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catálogo interno </w:t>
            </w:r>
            <w:proofErr w:type="spellStart"/>
            <w:r>
              <w:rPr>
                <w:sz w:val="16"/>
              </w:rPr>
              <w:t>Nuova</w:t>
            </w:r>
            <w:proofErr w:type="spellEnd"/>
            <w:r>
              <w:rPr>
                <w:sz w:val="16"/>
              </w:rPr>
              <w:t xml:space="preserve"> ID: E-17/A2, galvánica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para equipos </w:t>
            </w:r>
            <w:proofErr w:type="spellStart"/>
            <w:r>
              <w:rPr>
                <w:sz w:val="16"/>
              </w:rPr>
              <w:t>medicos</w:t>
            </w:r>
            <w:proofErr w:type="spellEnd"/>
            <w:r>
              <w:rPr>
                <w:sz w:val="16"/>
              </w:rPr>
              <w:t>.</w:t>
            </w:r>
          </w:p>
          <w:p w14:paraId="65CD7F2B" w14:textId="77777777" w:rsidR="00660654" w:rsidRDefault="00C40E40">
            <w:pPr>
              <w:pStyle w:val="TableParagraph"/>
              <w:spacing w:before="1" w:line="369" w:lineRule="auto"/>
              <w:ind w:left="83" w:right="66"/>
              <w:rPr>
                <w:sz w:val="16"/>
              </w:rPr>
            </w:pPr>
            <w:r>
              <w:rPr>
                <w:sz w:val="16"/>
              </w:rPr>
              <w:t>Parámetros Eléctricos y de Medición rango de medición: 0% a 100% de Oxígeno (</w:t>
            </w:r>
            <w:proofErr w:type="gramStart"/>
            <w:r>
              <w:rPr>
                <w:sz w:val="16"/>
              </w:rPr>
              <w:t>O¿</w:t>
            </w:r>
            <w:proofErr w:type="gramEnd"/>
            <w:r>
              <w:rPr>
                <w:sz w:val="16"/>
              </w:rPr>
              <w:t>).Señal de salida en aire ambiente: Proporciona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voltaje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9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mV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 13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mV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expuesta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aire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(21%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O¿) 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condiciones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estándar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(25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°C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y presión atmosférica normal).Tiempo de respu</w:t>
            </w:r>
            <w:r>
              <w:rPr>
                <w:sz w:val="16"/>
              </w:rPr>
              <w:t>esta (T¿¿): &lt; 12 segundos para registrar el 90% del cambio en el nivel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oxígeno.Linealidad</w:t>
            </w:r>
            <w:proofErr w:type="spellEnd"/>
            <w:r>
              <w:rPr>
                <w:sz w:val="16"/>
              </w:rPr>
              <w:t>: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Error menor al 3% en todo el rango</w:t>
            </w:r>
          </w:p>
          <w:p w14:paraId="1794797A" w14:textId="77777777" w:rsidR="00660654" w:rsidRDefault="00C40E40">
            <w:pPr>
              <w:pStyle w:val="TableParagraph"/>
              <w:spacing w:before="1" w:line="369" w:lineRule="auto"/>
              <w:ind w:left="61" w:right="44" w:hanging="1"/>
              <w:rPr>
                <w:sz w:val="16"/>
              </w:rPr>
            </w:pPr>
            <w:r>
              <w:rPr>
                <w:sz w:val="16"/>
              </w:rPr>
              <w:t xml:space="preserve">(0-100%). [1] Conectividad y Parámetros </w:t>
            </w:r>
            <w:proofErr w:type="spellStart"/>
            <w:r>
              <w:rPr>
                <w:sz w:val="16"/>
              </w:rPr>
              <w:t>MecánicosConector</w:t>
            </w:r>
            <w:proofErr w:type="spellEnd"/>
            <w:r>
              <w:rPr>
                <w:sz w:val="16"/>
              </w:rPr>
              <w:t xml:space="preserve"> eléctrico: Cuenta con una interfaz modular hembra de 3 pines (visible</w:t>
            </w:r>
            <w:r>
              <w:rPr>
                <w:sz w:val="16"/>
              </w:rPr>
              <w:t xml:space="preserve"> en la tercera foto), compatible con cables de conexión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médica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marcas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como Criticare y </w:t>
            </w:r>
            <w:proofErr w:type="spellStart"/>
            <w:r>
              <w:rPr>
                <w:sz w:val="16"/>
              </w:rPr>
              <w:t>Datex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Ohmeda</w:t>
            </w:r>
            <w:proofErr w:type="spellEnd"/>
            <w:r>
              <w:rPr>
                <w:sz w:val="16"/>
              </w:rPr>
              <w:t>.</w:t>
            </w:r>
          </w:p>
          <w:p w14:paraId="36050387" w14:textId="77777777" w:rsidR="00660654" w:rsidRDefault="00C40E40">
            <w:pPr>
              <w:pStyle w:val="TableParagraph"/>
              <w:spacing w:before="1" w:line="369" w:lineRule="auto"/>
              <w:ind w:left="57" w:right="40"/>
              <w:rPr>
                <w:sz w:val="16"/>
              </w:rPr>
            </w:pPr>
            <w:r>
              <w:rPr>
                <w:sz w:val="16"/>
              </w:rPr>
              <w:t xml:space="preserve">Conexión mecánica (Rosca): Rosca estándar M16 x 1 con un anillo de sellado (O-ring) de </w:t>
            </w:r>
            <w:r>
              <w:rPr>
                <w:spacing w:val="-4"/>
                <w:sz w:val="16"/>
              </w:rPr>
              <w:t>goma</w:t>
            </w:r>
          </w:p>
          <w:p w14:paraId="79653372" w14:textId="77777777" w:rsidR="00660654" w:rsidRDefault="00C40E40">
            <w:pPr>
              <w:pStyle w:val="TableParagraph"/>
              <w:spacing w:before="1"/>
              <w:rPr>
                <w:sz w:val="16"/>
              </w:rPr>
            </w:pPr>
            <w:r>
              <w:rPr>
                <w:spacing w:val="-2"/>
                <w:sz w:val="16"/>
              </w:rPr>
              <w:t>negra</w:t>
            </w:r>
          </w:p>
        </w:tc>
        <w:tc>
          <w:tcPr>
            <w:tcW w:w="1134" w:type="dxa"/>
          </w:tcPr>
          <w:p w14:paraId="3A73A1B6" w14:textId="77777777" w:rsidR="00660654" w:rsidRDefault="00C40E40">
            <w:pPr>
              <w:pStyle w:val="TableParagraph"/>
              <w:ind w:left="20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E9808143</w:t>
            </w:r>
          </w:p>
        </w:tc>
        <w:tc>
          <w:tcPr>
            <w:tcW w:w="1021" w:type="dxa"/>
          </w:tcPr>
          <w:p w14:paraId="010FA25B" w14:textId="77777777" w:rsidR="00660654" w:rsidRDefault="00C40E40">
            <w:pPr>
              <w:pStyle w:val="TableParagraph"/>
              <w:ind w:left="28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99991</w:t>
            </w:r>
          </w:p>
        </w:tc>
        <w:tc>
          <w:tcPr>
            <w:tcW w:w="1418" w:type="dxa"/>
          </w:tcPr>
          <w:p w14:paraId="4FD42B5D" w14:textId="77777777" w:rsidR="00660654" w:rsidRDefault="00660654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1990725E" w14:textId="77777777" w:rsidR="00660654" w:rsidRDefault="00660654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660654" w14:paraId="0BB10294" w14:textId="77777777">
        <w:trPr>
          <w:trHeight w:val="438"/>
        </w:trPr>
        <w:tc>
          <w:tcPr>
            <w:tcW w:w="7369" w:type="dxa"/>
            <w:gridSpan w:val="6"/>
            <w:tcBorders>
              <w:left w:val="nil"/>
              <w:bottom w:val="nil"/>
            </w:tcBorders>
          </w:tcPr>
          <w:p w14:paraId="364E6480" w14:textId="77777777" w:rsidR="00660654" w:rsidRDefault="00660654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78724A5A" w14:textId="77777777" w:rsidR="00660654" w:rsidRDefault="00C40E40">
            <w:pPr>
              <w:pStyle w:val="TableParagraph"/>
              <w:spacing w:before="117"/>
              <w:ind w:left="272"/>
              <w:jc w:val="left"/>
              <w:rPr>
                <w:sz w:val="16"/>
              </w:rPr>
            </w:pPr>
            <w:proofErr w:type="gramStart"/>
            <w:r>
              <w:rPr>
                <w:sz w:val="16"/>
              </w:rPr>
              <w:t>Total</w:t>
            </w:r>
            <w:proofErr w:type="gramEnd"/>
            <w:r>
              <w:rPr>
                <w:sz w:val="16"/>
              </w:rPr>
              <w:t xml:space="preserve"> Neto </w:t>
            </w:r>
            <w:r>
              <w:rPr>
                <w:spacing w:val="-10"/>
                <w:sz w:val="16"/>
              </w:rPr>
              <w:t>$</w:t>
            </w:r>
          </w:p>
        </w:tc>
        <w:tc>
          <w:tcPr>
            <w:tcW w:w="1418" w:type="dxa"/>
          </w:tcPr>
          <w:p w14:paraId="539B6651" w14:textId="77777777" w:rsidR="00660654" w:rsidRDefault="00660654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 w14:paraId="20BC9061" w14:textId="77777777" w:rsidR="00660654" w:rsidRDefault="00660654">
      <w:pPr>
        <w:pStyle w:val="Textoindependiente"/>
        <w:spacing w:before="0"/>
        <w:rPr>
          <w:rFonts w:ascii="Arial"/>
          <w:b/>
          <w:sz w:val="16"/>
        </w:rPr>
      </w:pPr>
    </w:p>
    <w:p w14:paraId="7CFB9DF2" w14:textId="77777777" w:rsidR="00660654" w:rsidRDefault="00660654">
      <w:pPr>
        <w:pStyle w:val="Textoindependiente"/>
        <w:spacing w:before="83"/>
        <w:rPr>
          <w:rFonts w:ascii="Arial"/>
          <w:b/>
          <w:sz w:val="16"/>
        </w:rPr>
      </w:pPr>
    </w:p>
    <w:p w14:paraId="5BE73C68" w14:textId="77777777" w:rsidR="00660654" w:rsidRDefault="00C40E40">
      <w:pPr>
        <w:ind w:left="199"/>
        <w:rPr>
          <w:rFonts w:ascii="Arial" w:hAnsi="Arial"/>
          <w:b/>
          <w:sz w:val="16"/>
        </w:rPr>
      </w:pPr>
      <w:r>
        <w:rPr>
          <w:sz w:val="16"/>
        </w:rPr>
        <w:t>Importe total de la propuesta (en números y en letras)</w:t>
      </w:r>
      <w:r>
        <w:rPr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 xml:space="preserve">SON </w:t>
      </w:r>
      <w:r>
        <w:rPr>
          <w:rFonts w:ascii="Arial" w:hAnsi="Arial"/>
          <w:b/>
          <w:spacing w:val="-4"/>
          <w:sz w:val="16"/>
        </w:rPr>
        <w:t>PESOS</w:t>
      </w:r>
    </w:p>
    <w:p w14:paraId="51054669" w14:textId="77777777" w:rsidR="00660654" w:rsidRDefault="00660654">
      <w:pPr>
        <w:pStyle w:val="Textoindependiente"/>
        <w:spacing w:before="0"/>
        <w:rPr>
          <w:rFonts w:ascii="Arial"/>
          <w:b/>
        </w:rPr>
      </w:pPr>
    </w:p>
    <w:p w14:paraId="526B01CF" w14:textId="77777777" w:rsidR="00660654" w:rsidRDefault="00660654">
      <w:pPr>
        <w:pStyle w:val="Textoindependiente"/>
        <w:spacing w:before="161"/>
        <w:rPr>
          <w:rFonts w:ascii="Arial"/>
          <w:b/>
        </w:rPr>
      </w:pP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504"/>
      </w:tblGrid>
      <w:tr w:rsidR="00660654" w14:paraId="74D5BAE7" w14:textId="77777777">
        <w:trPr>
          <w:trHeight w:val="438"/>
        </w:trPr>
        <w:tc>
          <w:tcPr>
            <w:tcW w:w="10205" w:type="dxa"/>
            <w:gridSpan w:val="2"/>
          </w:tcPr>
          <w:p w14:paraId="6E314FF7" w14:textId="77777777" w:rsidR="00660654" w:rsidRDefault="00C40E40">
            <w:pPr>
              <w:pStyle w:val="TableParagraph"/>
              <w:spacing w:before="117"/>
              <w:ind w:left="54"/>
              <w:jc w:val="left"/>
              <w:rPr>
                <w:sz w:val="16"/>
              </w:rPr>
            </w:pPr>
            <w:r>
              <w:rPr>
                <w:sz w:val="16"/>
              </w:rPr>
              <w:t xml:space="preserve">Garantía de Mantenimiento de </w:t>
            </w:r>
            <w:r>
              <w:rPr>
                <w:spacing w:val="-2"/>
                <w:sz w:val="16"/>
              </w:rPr>
              <w:t>Oferta</w:t>
            </w:r>
          </w:p>
        </w:tc>
      </w:tr>
      <w:tr w:rsidR="00660654" w14:paraId="3F1100E3" w14:textId="77777777">
        <w:trPr>
          <w:trHeight w:val="438"/>
        </w:trPr>
        <w:tc>
          <w:tcPr>
            <w:tcW w:w="1701" w:type="dxa"/>
          </w:tcPr>
          <w:p w14:paraId="467019A4" w14:textId="77777777" w:rsidR="00660654" w:rsidRDefault="00C40E40">
            <w:pPr>
              <w:pStyle w:val="TableParagraph"/>
              <w:spacing w:before="117"/>
              <w:ind w:left="11"/>
              <w:rPr>
                <w:sz w:val="16"/>
              </w:rPr>
            </w:pPr>
            <w:r>
              <w:rPr>
                <w:spacing w:val="-4"/>
                <w:sz w:val="16"/>
              </w:rPr>
              <w:t>Tipo</w:t>
            </w:r>
          </w:p>
        </w:tc>
        <w:tc>
          <w:tcPr>
            <w:tcW w:w="8504" w:type="dxa"/>
          </w:tcPr>
          <w:p w14:paraId="55948DCE" w14:textId="77777777" w:rsidR="00660654" w:rsidRDefault="00660654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660654" w14:paraId="10999E56" w14:textId="77777777">
        <w:trPr>
          <w:trHeight w:val="1118"/>
        </w:trPr>
        <w:tc>
          <w:tcPr>
            <w:tcW w:w="1701" w:type="dxa"/>
          </w:tcPr>
          <w:p w14:paraId="0A5BD145" w14:textId="77777777" w:rsidR="00660654" w:rsidRDefault="00660654">
            <w:pPr>
              <w:pStyle w:val="TableParagraph"/>
              <w:spacing w:before="0"/>
              <w:ind w:left="0"/>
              <w:jc w:val="left"/>
              <w:rPr>
                <w:rFonts w:ascii="Arial"/>
                <w:b/>
                <w:sz w:val="16"/>
              </w:rPr>
            </w:pPr>
          </w:p>
          <w:p w14:paraId="7F77FE82" w14:textId="77777777" w:rsidR="00660654" w:rsidRDefault="00660654">
            <w:pPr>
              <w:pStyle w:val="TableParagraph"/>
              <w:spacing w:before="89"/>
              <w:ind w:left="0"/>
              <w:jc w:val="left"/>
              <w:rPr>
                <w:rFonts w:ascii="Arial"/>
                <w:b/>
                <w:sz w:val="16"/>
              </w:rPr>
            </w:pPr>
          </w:p>
          <w:p w14:paraId="396BB524" w14:textId="77777777" w:rsidR="00660654" w:rsidRDefault="00C40E40">
            <w:pPr>
              <w:pStyle w:val="TableParagraph"/>
              <w:spacing w:before="0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Importe</w:t>
            </w:r>
          </w:p>
        </w:tc>
        <w:tc>
          <w:tcPr>
            <w:tcW w:w="8504" w:type="dxa"/>
          </w:tcPr>
          <w:p w14:paraId="7410FFEA" w14:textId="77777777" w:rsidR="00660654" w:rsidRDefault="00C40E40">
            <w:pPr>
              <w:pStyle w:val="TableParagraph"/>
              <w:tabs>
                <w:tab w:val="left" w:leader="dot" w:pos="6767"/>
              </w:tabs>
              <w:spacing w:before="174"/>
              <w:ind w:left="54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$</w:t>
            </w:r>
            <w:r>
              <w:rPr>
                <w:sz w:val="16"/>
              </w:rPr>
              <w:tab/>
              <w:t xml:space="preserve">Importe de la </w:t>
            </w:r>
            <w:r>
              <w:rPr>
                <w:spacing w:val="-2"/>
                <w:sz w:val="16"/>
              </w:rPr>
              <w:t>Garantía</w:t>
            </w:r>
          </w:p>
          <w:p w14:paraId="4B36AC0B" w14:textId="77777777" w:rsidR="00660654" w:rsidRDefault="00660654">
            <w:pPr>
              <w:pStyle w:val="TableParagraph"/>
              <w:spacing w:before="0"/>
              <w:ind w:left="0"/>
              <w:jc w:val="left"/>
              <w:rPr>
                <w:rFonts w:ascii="Arial"/>
                <w:b/>
                <w:sz w:val="16"/>
              </w:rPr>
            </w:pPr>
          </w:p>
          <w:p w14:paraId="0B72FB8A" w14:textId="77777777" w:rsidR="00660654" w:rsidRDefault="00660654">
            <w:pPr>
              <w:pStyle w:val="TableParagraph"/>
              <w:spacing w:before="14"/>
              <w:ind w:left="0"/>
              <w:jc w:val="left"/>
              <w:rPr>
                <w:rFonts w:ascii="Arial"/>
                <w:b/>
                <w:sz w:val="16"/>
              </w:rPr>
            </w:pPr>
          </w:p>
          <w:p w14:paraId="552892EE" w14:textId="77777777" w:rsidR="00660654" w:rsidRDefault="00C40E40">
            <w:pPr>
              <w:pStyle w:val="TableParagraph"/>
              <w:spacing w:before="1"/>
              <w:ind w:left="54"/>
              <w:jc w:val="left"/>
              <w:rPr>
                <w:sz w:val="16"/>
              </w:rPr>
            </w:pPr>
            <w:r>
              <w:rPr>
                <w:sz w:val="16"/>
              </w:rPr>
              <w:t xml:space="preserve">de Oferta SON </w:t>
            </w:r>
            <w:r>
              <w:rPr>
                <w:spacing w:val="-2"/>
                <w:sz w:val="16"/>
              </w:rPr>
              <w:t>PESOS............................................................................</w:t>
            </w:r>
          </w:p>
        </w:tc>
      </w:tr>
    </w:tbl>
    <w:p w14:paraId="705C15F7" w14:textId="77777777" w:rsidR="00660654" w:rsidRDefault="00660654">
      <w:pPr>
        <w:pStyle w:val="TableParagraph"/>
        <w:jc w:val="left"/>
        <w:rPr>
          <w:sz w:val="16"/>
        </w:rPr>
        <w:sectPr w:rsidR="00660654">
          <w:type w:val="continuous"/>
          <w:pgSz w:w="11910" w:h="16840"/>
          <w:pgMar w:top="520" w:right="708" w:bottom="760" w:left="708" w:header="0" w:footer="539" w:gutter="0"/>
          <w:cols w:space="720"/>
        </w:sectPr>
      </w:pPr>
    </w:p>
    <w:p w14:paraId="17C3A4F0" w14:textId="77777777" w:rsidR="00660654" w:rsidRDefault="00C40E40">
      <w:pPr>
        <w:pStyle w:val="Ttulo1"/>
        <w:spacing w:before="114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348736" behindDoc="1" locked="0" layoutInCell="1" allowOverlap="1" wp14:anchorId="6ABC06F4" wp14:editId="680FAC48">
                <wp:simplePos x="0" y="0"/>
                <wp:positionH relativeFrom="page">
                  <wp:posOffset>542925</wp:posOffset>
                </wp:positionH>
                <wp:positionV relativeFrom="paragraph">
                  <wp:posOffset>3174</wp:posOffset>
                </wp:positionV>
                <wp:extent cx="6480175" cy="7210425"/>
                <wp:effectExtent l="0" t="0" r="15875" b="28575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7210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5400040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  <a:lnTo>
                                <a:pt x="6480048" y="5400040"/>
                              </a:lnTo>
                              <a:lnTo>
                                <a:pt x="0" y="54000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C52B4" id="Graphic 7" o:spid="_x0000_s1026" style="position:absolute;margin-left:42.75pt;margin-top:.25pt;width:510.25pt;height:567.75pt;z-index:-1596774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480175,5400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" path="m,l6480048,r,5400040l,5400040,,xe" filled="f" strokeweight=".20106mm">
                <v:path arrowok="t"/>
                <w10:wrap anchorx="page"/>
              </v:shape>
            </w:pict>
          </mc:Fallback>
        </mc:AlternateContent>
      </w:r>
      <w:r>
        <w:t xml:space="preserve">REQUISITOS DE LA PRESENTACIÓN DE LA </w:t>
      </w:r>
      <w:r>
        <w:rPr>
          <w:spacing w:val="-2"/>
        </w:rPr>
        <w:t>PROPUESTA:</w:t>
      </w:r>
    </w:p>
    <w:p w14:paraId="479B3692" w14:textId="77777777" w:rsidR="00660654" w:rsidRDefault="00C40E40">
      <w:pPr>
        <w:pStyle w:val="Ttulo2"/>
        <w:spacing w:before="191"/>
      </w:pPr>
      <w:r>
        <w:t xml:space="preserve">PRESENTACIÓN DE </w:t>
      </w:r>
      <w:r>
        <w:rPr>
          <w:spacing w:val="-2"/>
        </w:rPr>
        <w:t>OFERTAS:</w:t>
      </w:r>
    </w:p>
    <w:p w14:paraId="28895F66" w14:textId="77777777" w:rsidR="00660654" w:rsidRDefault="00C40E40">
      <w:pPr>
        <w:pStyle w:val="Textoindependiente"/>
        <w:spacing w:before="43" w:line="295" w:lineRule="auto"/>
        <w:ind w:left="199" w:right="106"/>
      </w:pPr>
      <w:r>
        <w:rPr>
          <w:rFonts w:ascii="Arial" w:hAnsi="Arial"/>
          <w:b/>
        </w:rPr>
        <w:t>Lugar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y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Dirección:</w:t>
      </w:r>
      <w:r>
        <w:rPr>
          <w:rFonts w:ascii="Arial" w:hAnsi="Arial"/>
          <w:b/>
          <w:spacing w:val="40"/>
        </w:rPr>
        <w:t xml:space="preserve"> </w:t>
      </w:r>
      <w:r>
        <w:t>Italia</w:t>
      </w:r>
      <w:r>
        <w:rPr>
          <w:spacing w:val="-3"/>
        </w:rPr>
        <w:t xml:space="preserve"> </w:t>
      </w:r>
      <w:r>
        <w:t>1750,</w:t>
      </w:r>
      <w:r>
        <w:rPr>
          <w:spacing w:val="-3"/>
        </w:rPr>
        <w:t xml:space="preserve"> </w:t>
      </w:r>
      <w:r>
        <w:t>oficina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compras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HOSPITAL</w:t>
      </w:r>
      <w:r>
        <w:rPr>
          <w:spacing w:val="-3"/>
        </w:rPr>
        <w:t xml:space="preserve"> </w:t>
      </w:r>
      <w:r>
        <w:t>ZONAL</w:t>
      </w:r>
      <w:r>
        <w:rPr>
          <w:spacing w:val="-3"/>
        </w:rPr>
        <w:t xml:space="preserve"> </w:t>
      </w:r>
      <w:r>
        <w:t>ESPECIALIZADO</w:t>
      </w:r>
      <w:r>
        <w:rPr>
          <w:spacing w:val="-3"/>
        </w:rPr>
        <w:t xml:space="preserve"> </w:t>
      </w:r>
      <w:r>
        <w:t>AGUDOS</w:t>
      </w:r>
      <w:r>
        <w:rPr>
          <w:spacing w:val="-3"/>
        </w:rPr>
        <w:t xml:space="preserve"> </w:t>
      </w:r>
      <w:r>
        <w:t>Y CRONICOS DR. CETRANGOLO</w:t>
      </w:r>
    </w:p>
    <w:p w14:paraId="391D9629" w14:textId="77777777" w:rsidR="00660654" w:rsidRDefault="00C40E40">
      <w:pPr>
        <w:spacing w:before="1"/>
        <w:ind w:left="199"/>
        <w:rPr>
          <w:sz w:val="20"/>
        </w:rPr>
      </w:pPr>
      <w:r>
        <w:rPr>
          <w:rFonts w:ascii="Arial"/>
          <w:b/>
          <w:sz w:val="20"/>
        </w:rPr>
        <w:t xml:space="preserve">Plazo y Horario: </w:t>
      </w:r>
      <w:r>
        <w:rPr>
          <w:sz w:val="20"/>
        </w:rPr>
        <w:t xml:space="preserve">Hasta la fecha y hora fijada para la apertura de </w:t>
      </w:r>
      <w:r>
        <w:rPr>
          <w:spacing w:val="-2"/>
          <w:sz w:val="20"/>
        </w:rPr>
        <w:t>ofertas</w:t>
      </w:r>
    </w:p>
    <w:p w14:paraId="3F166F06" w14:textId="77777777" w:rsidR="00660654" w:rsidRDefault="00660654">
      <w:pPr>
        <w:pStyle w:val="Textoindependiente"/>
      </w:pPr>
    </w:p>
    <w:p w14:paraId="5AAE01A2" w14:textId="77777777" w:rsidR="00660654" w:rsidRDefault="00C40E40">
      <w:pPr>
        <w:pStyle w:val="Ttulo2"/>
      </w:pPr>
      <w:r>
        <w:t xml:space="preserve">ACTO DE </w:t>
      </w:r>
      <w:r>
        <w:rPr>
          <w:spacing w:val="-2"/>
        </w:rPr>
        <w:t>APERTURA:</w:t>
      </w:r>
    </w:p>
    <w:p w14:paraId="6081967D" w14:textId="77777777" w:rsidR="00660654" w:rsidRDefault="00C40E40">
      <w:pPr>
        <w:pStyle w:val="Textoindependiente"/>
        <w:spacing w:before="44" w:line="295" w:lineRule="auto"/>
        <w:ind w:left="199" w:right="106"/>
      </w:pPr>
      <w:r>
        <w:rPr>
          <w:rFonts w:ascii="Arial" w:hAnsi="Arial"/>
          <w:b/>
        </w:rPr>
        <w:t>Lugar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y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Dirección:</w:t>
      </w:r>
      <w:r>
        <w:rPr>
          <w:rFonts w:ascii="Arial" w:hAnsi="Arial"/>
          <w:b/>
          <w:spacing w:val="-3"/>
        </w:rPr>
        <w:t xml:space="preserve"> </w:t>
      </w:r>
      <w:r>
        <w:t>Italia</w:t>
      </w:r>
      <w:r>
        <w:rPr>
          <w:spacing w:val="-3"/>
        </w:rPr>
        <w:t xml:space="preserve"> </w:t>
      </w:r>
      <w:r>
        <w:t>1750,</w:t>
      </w:r>
      <w:r>
        <w:rPr>
          <w:spacing w:val="-3"/>
        </w:rPr>
        <w:t xml:space="preserve"> </w:t>
      </w:r>
      <w:r>
        <w:t>oficina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compras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HOSPITAL</w:t>
      </w:r>
      <w:r>
        <w:rPr>
          <w:spacing w:val="-3"/>
        </w:rPr>
        <w:t xml:space="preserve"> </w:t>
      </w:r>
      <w:r>
        <w:t>ZONAL</w:t>
      </w:r>
      <w:r>
        <w:rPr>
          <w:spacing w:val="-3"/>
        </w:rPr>
        <w:t xml:space="preserve"> </w:t>
      </w:r>
      <w:r>
        <w:t>ESPECIALIZADO</w:t>
      </w:r>
      <w:r>
        <w:rPr>
          <w:spacing w:val="-3"/>
        </w:rPr>
        <w:t xml:space="preserve"> </w:t>
      </w:r>
      <w:r>
        <w:t>AGUDOS</w:t>
      </w:r>
      <w:r>
        <w:rPr>
          <w:spacing w:val="-3"/>
        </w:rPr>
        <w:t xml:space="preserve"> </w:t>
      </w:r>
      <w:r>
        <w:t>Y CRONICOS DR. CETRANGOLO</w:t>
      </w:r>
    </w:p>
    <w:p w14:paraId="6677362A" w14:textId="77777777" w:rsidR="00660654" w:rsidRDefault="00C40E40">
      <w:pPr>
        <w:spacing w:before="1"/>
        <w:ind w:left="199"/>
        <w:rPr>
          <w:sz w:val="20"/>
        </w:rPr>
      </w:pPr>
      <w:r>
        <w:rPr>
          <w:rFonts w:ascii="Arial"/>
          <w:b/>
          <w:sz w:val="20"/>
        </w:rPr>
        <w:t>Fecha y Hora:</w:t>
      </w:r>
      <w:r>
        <w:rPr>
          <w:rFonts w:ascii="Arial"/>
          <w:b/>
          <w:spacing w:val="-1"/>
          <w:sz w:val="20"/>
        </w:rPr>
        <w:t xml:space="preserve"> </w:t>
      </w:r>
      <w:r>
        <w:rPr>
          <w:sz w:val="20"/>
        </w:rPr>
        <w:t xml:space="preserve">2026-10-19 00:00:00 a las </w:t>
      </w:r>
      <w:r>
        <w:rPr>
          <w:spacing w:val="-2"/>
          <w:sz w:val="20"/>
        </w:rPr>
        <w:t>10:00hs.</w:t>
      </w:r>
    </w:p>
    <w:p w14:paraId="0665D3A9" w14:textId="77777777" w:rsidR="00660654" w:rsidRDefault="00660654">
      <w:pPr>
        <w:pStyle w:val="Textoindependiente"/>
      </w:pPr>
    </w:p>
    <w:p w14:paraId="0B75AB2D" w14:textId="77777777" w:rsidR="00660654" w:rsidRDefault="00C40E40">
      <w:pPr>
        <w:pStyle w:val="Ttulo2"/>
      </w:pPr>
      <w:r>
        <w:t xml:space="preserve">LUGAR DE ENTREGA DE LOS BIENES/INSUMOS O PRESTACIÓN DEL </w:t>
      </w:r>
      <w:r>
        <w:rPr>
          <w:spacing w:val="-2"/>
        </w:rPr>
        <w:t>SERVICIO:</w:t>
      </w:r>
    </w:p>
    <w:p w14:paraId="3C349A57" w14:textId="77777777" w:rsidR="00660654" w:rsidRDefault="00C40E40">
      <w:pPr>
        <w:spacing w:before="43"/>
        <w:ind w:left="199"/>
        <w:rPr>
          <w:sz w:val="20"/>
        </w:rPr>
      </w:pPr>
      <w:r>
        <w:rPr>
          <w:rFonts w:ascii="Arial" w:hAnsi="Arial"/>
          <w:b/>
          <w:sz w:val="20"/>
        </w:rPr>
        <w:t xml:space="preserve">Lugar/Dirección: </w:t>
      </w:r>
      <w:r>
        <w:rPr>
          <w:spacing w:val="-2"/>
          <w:sz w:val="20"/>
        </w:rPr>
        <w:t>farmacia</w:t>
      </w:r>
    </w:p>
    <w:p w14:paraId="4911CFE6" w14:textId="77777777" w:rsidR="00660654" w:rsidRDefault="00660654">
      <w:pPr>
        <w:pStyle w:val="Textoindependiente"/>
      </w:pPr>
    </w:p>
    <w:p w14:paraId="4B6191A8" w14:textId="77777777" w:rsidR="00660654" w:rsidRDefault="00C40E40">
      <w:pPr>
        <w:pStyle w:val="Ttulo2"/>
      </w:pPr>
      <w:r>
        <w:t xml:space="preserve">FORMA Y PLAZO DE ENTREGA DE LOS BIENES/INSUMOS O PRESTACIÓN DEL </w:t>
      </w:r>
      <w:r>
        <w:rPr>
          <w:spacing w:val="-2"/>
        </w:rPr>
        <w:t>SERVICIO:</w:t>
      </w:r>
    </w:p>
    <w:p w14:paraId="791DB178" w14:textId="4F18622C" w:rsidR="00660654" w:rsidRDefault="00C40E40">
      <w:pPr>
        <w:spacing w:before="44"/>
        <w:ind w:left="199"/>
        <w:rPr>
          <w:sz w:val="20"/>
        </w:rPr>
      </w:pPr>
      <w:r>
        <w:rPr>
          <w:rFonts w:ascii="Arial"/>
          <w:b/>
          <w:sz w:val="20"/>
        </w:rPr>
        <w:t xml:space="preserve">Forma y Plazo de Entrega: </w:t>
      </w:r>
      <w:r>
        <w:rPr>
          <w:spacing w:val="-2"/>
          <w:sz w:val="20"/>
        </w:rPr>
        <w:t>INMEDIATO (10 días de generada la orden de compra)</w:t>
      </w:r>
    </w:p>
    <w:p w14:paraId="032E47D3" w14:textId="77777777" w:rsidR="00660654" w:rsidRDefault="00660654">
      <w:pPr>
        <w:pStyle w:val="Textoindependiente"/>
      </w:pPr>
    </w:p>
    <w:p w14:paraId="21862D9D" w14:textId="77777777" w:rsidR="00660654" w:rsidRDefault="00C40E40">
      <w:pPr>
        <w:ind w:left="199"/>
      </w:pPr>
      <w:r>
        <w:rPr>
          <w:rFonts w:ascii="Arial" w:hAnsi="Arial"/>
          <w:b/>
        </w:rPr>
        <w:t>MA</w:t>
      </w:r>
      <w:r>
        <w:rPr>
          <w:rFonts w:ascii="Arial" w:hAnsi="Arial"/>
          <w:b/>
        </w:rPr>
        <w:t xml:space="preserve">NTENIMIENTO DE OFERTA: </w:t>
      </w:r>
      <w:r>
        <w:t xml:space="preserve">TREINTA (30) </w:t>
      </w:r>
      <w:r>
        <w:rPr>
          <w:spacing w:val="-2"/>
        </w:rPr>
        <w:t>días.</w:t>
      </w:r>
    </w:p>
    <w:p w14:paraId="3390B036" w14:textId="77777777" w:rsidR="00660654" w:rsidRDefault="00C40E40">
      <w:pPr>
        <w:pStyle w:val="Textoindependiente"/>
        <w:spacing w:before="43" w:line="295" w:lineRule="auto"/>
        <w:ind w:left="199"/>
      </w:pPr>
      <w:r>
        <w:t>Producido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vencimiento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plazo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mantenimiento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oferta,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mismo</w:t>
      </w:r>
      <w:r>
        <w:rPr>
          <w:spacing w:val="-3"/>
        </w:rPr>
        <w:t xml:space="preserve"> </w:t>
      </w:r>
      <w:r>
        <w:t>quedará</w:t>
      </w:r>
      <w:r>
        <w:rPr>
          <w:spacing w:val="-3"/>
        </w:rPr>
        <w:t xml:space="preserve"> </w:t>
      </w:r>
      <w:r>
        <w:t>prorrogado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igual</w:t>
      </w:r>
      <w:r>
        <w:rPr>
          <w:spacing w:val="-3"/>
        </w:rPr>
        <w:t xml:space="preserve"> </w:t>
      </w:r>
      <w:r>
        <w:t>término, salvo manifestación fehaciente del oferente, efectuada con una antelación mínima de diez (10) días.</w:t>
      </w:r>
    </w:p>
    <w:p w14:paraId="50C4DFBB" w14:textId="77777777" w:rsidR="00660654" w:rsidRDefault="00660654">
      <w:pPr>
        <w:pStyle w:val="Textoindependiente"/>
        <w:spacing w:before="42"/>
      </w:pPr>
    </w:p>
    <w:p w14:paraId="2BC7FA27" w14:textId="77777777" w:rsidR="00660654" w:rsidRDefault="00C40E40">
      <w:pPr>
        <w:ind w:left="199"/>
      </w:pPr>
      <w:r>
        <w:rPr>
          <w:rFonts w:ascii="Arial" w:hAnsi="Arial"/>
          <w:b/>
        </w:rPr>
        <w:t xml:space="preserve">FACTURACIÓN Y PAGO: </w:t>
      </w:r>
      <w:r>
        <w:t xml:space="preserve">Ver anexo de Condiciones </w:t>
      </w:r>
      <w:r>
        <w:rPr>
          <w:spacing w:val="-2"/>
        </w:rPr>
        <w:t>particulares.</w:t>
      </w:r>
    </w:p>
    <w:p w14:paraId="31D46F41" w14:textId="77777777" w:rsidR="00660654" w:rsidRDefault="00660654">
      <w:pPr>
        <w:pStyle w:val="Textoindependiente"/>
        <w:spacing w:before="61"/>
        <w:rPr>
          <w:sz w:val="22"/>
        </w:rPr>
      </w:pPr>
    </w:p>
    <w:p w14:paraId="3DBCD639" w14:textId="77777777" w:rsidR="00660654" w:rsidRDefault="00C40E40">
      <w:pPr>
        <w:spacing w:line="268" w:lineRule="auto"/>
        <w:ind w:left="199"/>
      </w:pPr>
      <w:r>
        <w:rPr>
          <w:rFonts w:ascii="Arial" w:hAnsi="Arial"/>
          <w:b/>
        </w:rPr>
        <w:t>OBSERVACIONES:</w:t>
      </w:r>
      <w:r>
        <w:rPr>
          <w:rFonts w:ascii="Arial" w:hAnsi="Arial"/>
          <w:b/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llamado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rige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Ley</w:t>
      </w:r>
      <w:r>
        <w:rPr>
          <w:spacing w:val="-3"/>
        </w:rPr>
        <w:t xml:space="preserve"> </w:t>
      </w:r>
      <w:r>
        <w:t>N°13.981,</w:t>
      </w:r>
      <w:r>
        <w:rPr>
          <w:spacing w:val="-3"/>
        </w:rPr>
        <w:t xml:space="preserve"> </w:t>
      </w:r>
      <w:r>
        <w:t>aprobado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R.G.</w:t>
      </w:r>
      <w:r>
        <w:rPr>
          <w:spacing w:val="-3"/>
        </w:rPr>
        <w:t xml:space="preserve"> </w:t>
      </w:r>
      <w:r>
        <w:t>7</w:t>
      </w:r>
      <w:r>
        <w:t>6/19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 Contaduría General de la Provincia de Buenos Aires, y su Decreto Reglamentario N°59/19 E.</w:t>
      </w:r>
    </w:p>
    <w:p w14:paraId="107318BC" w14:textId="77777777" w:rsidR="00660654" w:rsidRDefault="00660654">
      <w:pPr>
        <w:pStyle w:val="Textoindependiente"/>
        <w:spacing w:before="31"/>
        <w:rPr>
          <w:sz w:val="22"/>
        </w:rPr>
      </w:pPr>
    </w:p>
    <w:p w14:paraId="2A889779" w14:textId="3C5144C9" w:rsidR="00660654" w:rsidRDefault="00C40E40">
      <w:pPr>
        <w:spacing w:line="268" w:lineRule="auto"/>
        <w:ind w:left="199" w:right="1572"/>
      </w:pPr>
      <w:r>
        <w:t xml:space="preserve">En concordancia con lo normado en el Decreto reglamentario </w:t>
      </w:r>
      <w:proofErr w:type="spellStart"/>
      <w:r>
        <w:t>N°</w:t>
      </w:r>
      <w:proofErr w:type="spellEnd"/>
      <w:r>
        <w:t xml:space="preserve"> 59/19 E. TODAS LAS NOTIFICACIONES</w:t>
      </w:r>
      <w:r>
        <w:rPr>
          <w:spacing w:val="-5"/>
        </w:rPr>
        <w:t xml:space="preserve"> </w:t>
      </w:r>
      <w:r>
        <w:t>RESPECTO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CONTRATACIÓNSE</w:t>
      </w:r>
      <w:r>
        <w:rPr>
          <w:spacing w:val="-5"/>
        </w:rPr>
        <w:t xml:space="preserve"> </w:t>
      </w:r>
      <w:r>
        <w:t>ENVIARÁN</w:t>
      </w:r>
      <w:r>
        <w:rPr>
          <w:spacing w:val="-5"/>
        </w:rPr>
        <w:t xml:space="preserve"> </w:t>
      </w:r>
      <w:r>
        <w:t>AL DOMICILIOELECTRÓNICO PROVISTO POR LA CGP</w:t>
      </w:r>
    </w:p>
    <w:p w14:paraId="14C8ABD0" w14:textId="71740767" w:rsidR="00C40E40" w:rsidRDefault="00C40E40">
      <w:pPr>
        <w:spacing w:line="268" w:lineRule="auto"/>
        <w:ind w:left="199" w:right="1572"/>
      </w:pPr>
    </w:p>
    <w:p w14:paraId="0B4CE724" w14:textId="6BE7D3E8" w:rsidR="00C40E40" w:rsidRDefault="00C40E40">
      <w:pPr>
        <w:spacing w:line="268" w:lineRule="auto"/>
        <w:ind w:left="199" w:right="1572"/>
      </w:pPr>
      <w:r w:rsidRPr="00C40E40">
        <w:rPr>
          <w:b/>
          <w:bCs/>
        </w:rPr>
        <w:t>Observaciones</w:t>
      </w:r>
      <w:r>
        <w:t xml:space="preserve">: El vencimiento no deberá ser inferior a 18 meses En los remitos deberán constar vencimiento y lote No se </w:t>
      </w:r>
      <w:proofErr w:type="gramStart"/>
      <w:r>
        <w:t>aceptara</w:t>
      </w:r>
      <w:proofErr w:type="gramEnd"/>
      <w:r>
        <w:t xml:space="preserve"> nota de cambio por vencimientos inferiores a lo solicitados, ni por marca adjudicada. Se solicitan muestras de todos los renglones</w:t>
      </w:r>
    </w:p>
    <w:sectPr w:rsidR="00C40E40">
      <w:pgSz w:w="11910" w:h="16840"/>
      <w:pgMar w:top="820" w:right="708" w:bottom="760" w:left="708" w:header="0" w:footer="5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795EB" w14:textId="77777777" w:rsidR="00000000" w:rsidRDefault="00C40E40">
      <w:r>
        <w:separator/>
      </w:r>
    </w:p>
  </w:endnote>
  <w:endnote w:type="continuationSeparator" w:id="0">
    <w:p w14:paraId="0F36A03A" w14:textId="77777777" w:rsidR="00000000" w:rsidRDefault="00C40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61261" w14:textId="77777777" w:rsidR="00660654" w:rsidRDefault="00C40E40">
    <w:pPr>
      <w:pStyle w:val="Textoindependiente"/>
      <w:spacing w:before="0" w:line="200" w:lineRule="exact"/>
    </w:pPr>
    <w:r>
      <w:rPr>
        <w:noProof/>
      </w:rPr>
      <mc:AlternateContent>
        <mc:Choice Requires="wps">
          <w:drawing>
            <wp:anchor distT="0" distB="0" distL="0" distR="0" simplePos="0" relativeHeight="487347712" behindDoc="1" locked="0" layoutInCell="1" allowOverlap="1" wp14:anchorId="4103249A" wp14:editId="30A00981">
              <wp:simplePos x="0" y="0"/>
              <wp:positionH relativeFrom="page">
                <wp:posOffset>3535298</wp:posOffset>
              </wp:positionH>
              <wp:positionV relativeFrom="page">
                <wp:posOffset>10257762</wp:posOffset>
              </wp:positionV>
              <wp:extent cx="65976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97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31AA4C" w14:textId="77777777" w:rsidR="00660654" w:rsidRDefault="00C40E40">
                          <w:pPr>
                            <w:spacing w:before="14"/>
                            <w:ind w:left="20"/>
                            <w:rPr>
                              <w:rFonts w:asci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 xml:space="preserve">Hoja </w:t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 xml:space="preserve"> de </w:t>
                          </w:r>
                          <w:r>
                            <w:rPr>
                              <w:rFonts w:ascii="Arial"/>
                              <w:i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i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/>
                              <w:i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i/>
                              <w:spacing w:val="-10"/>
                              <w:sz w:val="16"/>
                            </w:rPr>
                            <w:t>6</w:t>
                          </w:r>
                          <w:r>
                            <w:rPr>
                              <w:rFonts w:ascii="Arial"/>
                              <w:i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03249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78.35pt;margin-top:807.7pt;width:51.95pt;height:10.95pt;z-index:-15968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" filled="f" stroked="f">
              <v:textbox inset="0,0,0,0">
                <w:txbxContent>
                  <w:p w14:paraId="3C31AA4C" w14:textId="77777777" w:rsidR="00660654" w:rsidRDefault="00C40E40">
                    <w:pPr>
                      <w:spacing w:before="14"/>
                      <w:ind w:left="20"/>
                      <w:rPr>
                        <w:rFonts w:ascii="Arial"/>
                        <w:i/>
                        <w:sz w:val="16"/>
                      </w:rPr>
                    </w:pPr>
                    <w:r>
                      <w:rPr>
                        <w:rFonts w:ascii="Arial"/>
                        <w:i/>
                        <w:sz w:val="16"/>
                      </w:rPr>
                      <w:t xml:space="preserve">Hoja </w:t>
                    </w:r>
                    <w:r>
                      <w:rPr>
                        <w:rFonts w:ascii="Arial"/>
                        <w:i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i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i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i/>
                        <w:sz w:val="16"/>
                      </w:rPr>
                      <w:t>1</w:t>
                    </w:r>
                    <w:r>
                      <w:rPr>
                        <w:rFonts w:ascii="Arial"/>
                        <w:i/>
                        <w:sz w:val="16"/>
                      </w:rPr>
                      <w:fldChar w:fldCharType="end"/>
                    </w:r>
                    <w:r>
                      <w:rPr>
                        <w:rFonts w:ascii="Arial"/>
                        <w:i/>
                        <w:sz w:val="16"/>
                      </w:rPr>
                      <w:t xml:space="preserve"> de </w:t>
                    </w:r>
                    <w:r>
                      <w:rPr>
                        <w:rFonts w:ascii="Arial"/>
                        <w:i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i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Arial"/>
                        <w:i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i/>
                        <w:spacing w:val="-10"/>
                        <w:sz w:val="16"/>
                      </w:rPr>
                      <w:t>6</w:t>
                    </w:r>
                    <w:r>
                      <w:rPr>
                        <w:rFonts w:ascii="Arial"/>
                        <w:i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EF65B" w14:textId="77777777" w:rsidR="00660654" w:rsidRDefault="00C40E40">
    <w:pPr>
      <w:pStyle w:val="Textoindependiente"/>
      <w:spacing w:before="0" w:line="200" w:lineRule="exact"/>
    </w:pPr>
    <w:r>
      <w:rPr>
        <w:noProof/>
      </w:rPr>
      <mc:AlternateContent>
        <mc:Choice Requires="wps">
          <w:drawing>
            <wp:anchor distT="0" distB="0" distL="0" distR="0" simplePos="0" relativeHeight="487348224" behindDoc="1" locked="0" layoutInCell="1" allowOverlap="1" wp14:anchorId="06996EC3" wp14:editId="473ADA99">
              <wp:simplePos x="0" y="0"/>
              <wp:positionH relativeFrom="page">
                <wp:posOffset>360045</wp:posOffset>
              </wp:positionH>
              <wp:positionV relativeFrom="page">
                <wp:posOffset>10151998</wp:posOffset>
              </wp:positionV>
              <wp:extent cx="6840220" cy="127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402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40220">
                            <a:moveTo>
                              <a:pt x="0" y="0"/>
                            </a:moveTo>
                            <a:lnTo>
                              <a:pt x="6839965" y="0"/>
                            </a:lnTo>
                          </a:path>
                        </a:pathLst>
                      </a:custGeom>
                      <a:ln w="1079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115511" id="Graphic 5" o:spid="_x0000_s1026" style="position:absolute;margin-left:28.35pt;margin-top:799.35pt;width:538.6pt;height:.1pt;z-index:-15968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" path="m,l6839965,e" filled="f" strokeweight=".8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348736" behindDoc="1" locked="0" layoutInCell="1" allowOverlap="1" wp14:anchorId="37E0FC6B" wp14:editId="4D4070BC">
              <wp:simplePos x="0" y="0"/>
              <wp:positionH relativeFrom="page">
                <wp:posOffset>3535298</wp:posOffset>
              </wp:positionH>
              <wp:positionV relativeFrom="page">
                <wp:posOffset>10257762</wp:posOffset>
              </wp:positionV>
              <wp:extent cx="659765" cy="13906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976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FC0AA1" w14:textId="77777777" w:rsidR="00660654" w:rsidRDefault="00C40E40">
                          <w:pPr>
                            <w:spacing w:before="14"/>
                            <w:ind w:left="20"/>
                            <w:rPr>
                              <w:rFonts w:asci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 xml:space="preserve">Hoja </w:t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"/>
                              <w:i/>
                              <w:sz w:val="16"/>
                            </w:rPr>
                            <w:t xml:space="preserve"> de </w:t>
                          </w:r>
                          <w:r>
                            <w:rPr>
                              <w:rFonts w:ascii="Arial"/>
                              <w:i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i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/>
                              <w:i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i/>
                              <w:spacing w:val="-10"/>
                              <w:sz w:val="16"/>
                            </w:rPr>
                            <w:t>6</w:t>
                          </w:r>
                          <w:r>
                            <w:rPr>
                              <w:rFonts w:ascii="Arial"/>
                              <w:i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E0FC6B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278.35pt;margin-top:807.7pt;width:51.95pt;height:10.95pt;z-index:-15967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" filled="f" stroked="f">
              <v:textbox inset="0,0,0,0">
                <w:txbxContent>
                  <w:p w14:paraId="4FFC0AA1" w14:textId="77777777" w:rsidR="00660654" w:rsidRDefault="00C40E40">
                    <w:pPr>
                      <w:spacing w:before="14"/>
                      <w:ind w:left="20"/>
                      <w:rPr>
                        <w:rFonts w:ascii="Arial"/>
                        <w:i/>
                        <w:sz w:val="16"/>
                      </w:rPr>
                    </w:pPr>
                    <w:r>
                      <w:rPr>
                        <w:rFonts w:ascii="Arial"/>
                        <w:i/>
                        <w:sz w:val="16"/>
                      </w:rPr>
                      <w:t xml:space="preserve">Hoja </w:t>
                    </w:r>
                    <w:r>
                      <w:rPr>
                        <w:rFonts w:ascii="Arial"/>
                        <w:i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i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"/>
                        <w:i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i/>
                        <w:sz w:val="16"/>
                      </w:rPr>
                      <w:t>2</w:t>
                    </w:r>
                    <w:r>
                      <w:rPr>
                        <w:rFonts w:ascii="Arial"/>
                        <w:i/>
                        <w:sz w:val="16"/>
                      </w:rPr>
                      <w:fldChar w:fldCharType="end"/>
                    </w:r>
                    <w:r>
                      <w:rPr>
                        <w:rFonts w:ascii="Arial"/>
                        <w:i/>
                        <w:sz w:val="16"/>
                      </w:rPr>
                      <w:t xml:space="preserve"> de </w:t>
                    </w:r>
                    <w:r>
                      <w:rPr>
                        <w:rFonts w:ascii="Arial"/>
                        <w:i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"/>
                        <w:i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Arial"/>
                        <w:i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"/>
                        <w:i/>
                        <w:spacing w:val="-10"/>
                        <w:sz w:val="16"/>
                      </w:rPr>
                      <w:t>6</w:t>
                    </w:r>
                    <w:r>
                      <w:rPr>
                        <w:rFonts w:ascii="Arial"/>
                        <w:i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0CE74" w14:textId="77777777" w:rsidR="00000000" w:rsidRDefault="00C40E40">
      <w:r>
        <w:separator/>
      </w:r>
    </w:p>
  </w:footnote>
  <w:footnote w:type="continuationSeparator" w:id="0">
    <w:p w14:paraId="3735CFC6" w14:textId="77777777" w:rsidR="00000000" w:rsidRDefault="00C40E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60654"/>
    <w:rsid w:val="00660654"/>
    <w:rsid w:val="00C40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AA941"/>
  <w15:docId w15:val="{15E5C0C2-2E30-4BB6-BC68-75027985B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8"/>
      <w:ind w:left="199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199"/>
      <w:outlineLvl w:val="1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94"/>
    </w:pPr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2"/>
      <w:ind w:left="1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1069</Words>
  <Characters>5885</Characters>
  <Application>Microsoft Office Word</Application>
  <DocSecurity>0</DocSecurity>
  <Lines>49</Lines>
  <Paragraphs>13</Paragraphs>
  <ScaleCrop>false</ScaleCrop>
  <Company/>
  <LinksUpToDate>false</LinksUpToDate>
  <CharactersWithSpaces>6941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Anexo4.pdf</dc:title>
  <dc:creator>MinSaludBA</dc:creator>
  <cp:lastModifiedBy>Nadia Bermudez</cp:lastModifiedBy>
  <cp:revision>2</cp:revision>
  <dcterms:created xsi:type="dcterms:W3CDTF">2026-10-08T13:42:00Z</dcterms:created>
  <dcterms:modified xsi:type="dcterms:W3CDTF">2026-10-08T13:49:00Z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Producer">
    <vt:lpwstr>FPDF 1.86</vt:lpwstr>
  </property>
  <property fmtid="{D5CDD505-2E9C-101B-9397-08002B2CF9AE}" pid="5" name="LastSaved">
    <vt:filetime>2026-10-08T00:00:00Z</vt:filetime>
  </property>
</Properties>
</file>