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D925D" w14:textId="77777777" w:rsidR="008152B0" w:rsidRDefault="00F8583B">
      <w:pPr>
        <w:jc w:val="right"/>
      </w:pPr>
      <w:r>
        <w:pict w14:anchorId="099919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8152B0" w14:paraId="2FE10D51" w14:textId="77777777">
        <w:tc>
          <w:tcPr>
            <w:tcW w:w="9025" w:type="dxa"/>
          </w:tcPr>
          <w:p w14:paraId="3174DEB7" w14:textId="77777777" w:rsidR="008152B0" w:rsidRDefault="00F8583B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 PARTICULARES, ESPECIFICACIONES TÉCNICAS Y ANEXOS LEY 13.981</w:t>
            </w:r>
          </w:p>
          <w:p w14:paraId="6B90DFA7" w14:textId="77777777" w:rsidR="008152B0" w:rsidRDefault="00F8583B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ANEXO I - CARÁTULA</w:t>
            </w:r>
          </w:p>
        </w:tc>
      </w:tr>
    </w:tbl>
    <w:p w14:paraId="67C8BBCF" w14:textId="3C02B65C" w:rsidR="008152B0" w:rsidRDefault="00F8583B">
      <w:r>
        <w:br/>
      </w:r>
      <w:r>
        <w:rPr>
          <w:b/>
          <w:bCs/>
          <w:color w:val="000000"/>
        </w:rPr>
        <w:t xml:space="preserve">Nombre del Organismo Contratante: </w:t>
      </w:r>
      <w:r>
        <w:rPr>
          <w:color w:val="000000"/>
        </w:rPr>
        <w:t>HOSPITAL ZONAL ESPECIALIZADO AGUDOS Y CRONICOS DR. CETRANGOLO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PROCEDIMIENTO DE SELECCIÓN:</w:t>
      </w:r>
      <w:r>
        <w:br/>
      </w:r>
      <w:r>
        <w:rPr>
          <w:b/>
          <w:bCs/>
          <w:color w:val="000000"/>
        </w:rPr>
        <w:t xml:space="preserve">Tipo: </w:t>
      </w:r>
      <w:r>
        <w:rPr>
          <w:color w:val="000000"/>
        </w:rPr>
        <w:t>Procedimiento Abreviado N°:6/2027</w:t>
      </w:r>
      <w:r>
        <w:br/>
      </w:r>
      <w:proofErr w:type="spellStart"/>
      <w:r>
        <w:rPr>
          <w:b/>
          <w:bCs/>
          <w:color w:val="000000"/>
        </w:rPr>
        <w:t>N°</w:t>
      </w:r>
      <w:proofErr w:type="spellEnd"/>
      <w:r>
        <w:rPr>
          <w:b/>
          <w:bCs/>
          <w:color w:val="000000"/>
        </w:rPr>
        <w:t xml:space="preserve"> Ejercicio: </w:t>
      </w:r>
      <w:r>
        <w:rPr>
          <w:color w:val="000000"/>
        </w:rPr>
        <w:t>2027</w:t>
      </w:r>
      <w:r>
        <w:rPr>
          <w:b/>
          <w:bCs/>
          <w:color w:val="000000"/>
        </w:rPr>
        <w:t xml:space="preserve">            Clase: Etapa única            Modalidad: Orden de Compra Cerrada Expediente: EX-2026-31964939- </w:t>
      </w:r>
      <w:r>
        <w:rPr>
          <w:b/>
          <w:bCs/>
          <w:color w:val="000000"/>
        </w:rPr>
        <w:t>-GDEBA-HZEACDAACMSALGP</w:t>
      </w:r>
      <w:r>
        <w:br/>
      </w:r>
      <w:r>
        <w:rPr>
          <w:b/>
          <w:bCs/>
          <w:color w:val="000000"/>
        </w:rPr>
        <w:t xml:space="preserve">Rubro Comercial: </w:t>
      </w:r>
      <w:r>
        <w:rPr>
          <w:color w:val="000000"/>
        </w:rPr>
        <w:t>Diagnóstico por imágenes</w:t>
      </w:r>
      <w:r>
        <w:br/>
      </w:r>
      <w:r>
        <w:rPr>
          <w:b/>
          <w:bCs/>
          <w:color w:val="000000"/>
        </w:rPr>
        <w:t xml:space="preserve">Objeto de contratación: </w:t>
      </w:r>
      <w:r>
        <w:rPr>
          <w:color w:val="000000"/>
        </w:rPr>
        <w:t>Medios de contraste</w:t>
      </w:r>
      <w:r>
        <w:br/>
      </w:r>
      <w:r>
        <w:rPr>
          <w:b/>
          <w:bCs/>
          <w:color w:val="000000"/>
        </w:rPr>
        <w:t xml:space="preserve">Presupuesto estimado: </w:t>
      </w:r>
      <w:r w:rsidRPr="00F8583B">
        <w:rPr>
          <w:b/>
          <w:bCs/>
        </w:rPr>
        <w:t>$32.839.650,00</w:t>
      </w:r>
      <w:r>
        <w:rPr>
          <w:b/>
          <w:bCs/>
          <w:color w:val="000000"/>
        </w:rPr>
        <w:t xml:space="preserve">           Costo del Pliego: $ </w:t>
      </w:r>
      <w:r>
        <w:rPr>
          <w:color w:val="000000"/>
        </w:rPr>
        <w:t>0,00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RETIRO DE PLIEGOS: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 xml:space="preserve">Oficina de compras, Italia 1750 Florida-Vicente </w:t>
      </w:r>
      <w:proofErr w:type="spellStart"/>
      <w:r>
        <w:rPr>
          <w:color w:val="000000"/>
        </w:rPr>
        <w:t>Lo</w:t>
      </w:r>
      <w:r>
        <w:rPr>
          <w:color w:val="000000"/>
        </w:rPr>
        <w:t>pez</w:t>
      </w:r>
      <w:proofErr w:type="spellEnd"/>
      <w:r>
        <w:rPr>
          <w:color w:val="000000"/>
        </w:rPr>
        <w:t>.</w:t>
      </w:r>
      <w:r>
        <w:br/>
      </w:r>
      <w:r>
        <w:rPr>
          <w:b/>
          <w:bCs/>
          <w:color w:val="000000"/>
        </w:rPr>
        <w:t>Plazo y horario</w:t>
      </w:r>
      <w:r w:rsidRPr="00F8583B">
        <w:rPr>
          <w:b/>
          <w:bCs/>
        </w:rPr>
        <w:t xml:space="preserve">: </w:t>
      </w:r>
      <w:r w:rsidRPr="00F8583B">
        <w:t xml:space="preserve">Hasta el día hábil anterior, inclusive, al fijado para la apertura de sobres </w:t>
      </w:r>
      <w:r w:rsidRPr="00F8583B">
        <w:br/>
      </w:r>
      <w:r w:rsidRPr="00F8583B">
        <w:rPr>
          <w:b/>
          <w:bCs/>
        </w:rPr>
        <w:t xml:space="preserve">PÁGINA WEB: </w:t>
      </w:r>
      <w:r w:rsidRPr="00F8583B">
        <w:t>https://sistemas.ms.gba.gov.ar/LicitacionesyContrataciones/listadoPublicacion.php</w:t>
      </w:r>
      <w:r w:rsidRPr="00F8583B">
        <w:br/>
      </w:r>
      <w:r w:rsidRPr="00F8583B">
        <w:t xml:space="preserve">                          https://pbac.cgp.gba.gov.</w:t>
      </w:r>
      <w:r w:rsidRPr="00F8583B">
        <w:t>ar/buscarAvanzado.aspx</w:t>
      </w:r>
      <w:r w:rsidRPr="00F8583B">
        <w:br/>
      </w:r>
      <w:r w:rsidRPr="00F8583B">
        <w:rPr>
          <w:b/>
          <w:bCs/>
        </w:rPr>
        <w:t xml:space="preserve">POR MAIL: </w:t>
      </w:r>
      <w:r w:rsidRPr="00F8583B">
        <w:t xml:space="preserve">solicitarlo a </w:t>
      </w:r>
      <w:r w:rsidRPr="00F8583B">
        <w:rPr>
          <w:b/>
          <w:bCs/>
        </w:rPr>
        <w:t>HCETRANGOLO</w:t>
      </w:r>
      <w:r w:rsidRPr="00F8583B">
        <w:t>@proveedoresba.cgp.gba.gov.ar</w:t>
      </w:r>
      <w:r w:rsidRPr="00F8583B">
        <w:br/>
      </w:r>
      <w:r w:rsidRPr="00F8583B">
        <w:br/>
      </w:r>
      <w:r>
        <w:rPr>
          <w:b/>
          <w:bCs/>
          <w:color w:val="000000"/>
          <w:sz w:val="22"/>
          <w:szCs w:val="22"/>
          <w:u w:val="single"/>
        </w:rPr>
        <w:t xml:space="preserve">CONSULTAS AL </w:t>
      </w:r>
      <w:r w:rsidRPr="00F8583B">
        <w:rPr>
          <w:b/>
          <w:bCs/>
          <w:sz w:val="22"/>
          <w:szCs w:val="22"/>
          <w:u w:val="single"/>
        </w:rPr>
        <w:t>PLIEGO:</w:t>
      </w:r>
      <w:r w:rsidRPr="00F8583B">
        <w:br/>
      </w:r>
      <w:r w:rsidRPr="00F8583B">
        <w:rPr>
          <w:b/>
          <w:bCs/>
        </w:rPr>
        <w:t xml:space="preserve">Lugar/Dirección: </w:t>
      </w:r>
      <w:r w:rsidRPr="00F8583B">
        <w:t xml:space="preserve">Oficina de compras, Italia 1750 Florida-Vicente </w:t>
      </w:r>
      <w:proofErr w:type="spellStart"/>
      <w:r w:rsidRPr="00F8583B">
        <w:t>Lopez</w:t>
      </w:r>
      <w:proofErr w:type="spellEnd"/>
      <w:r w:rsidRPr="00F8583B">
        <w:t>.</w:t>
      </w:r>
      <w:r w:rsidRPr="00F8583B">
        <w:br/>
      </w:r>
      <w:r w:rsidRPr="00F8583B">
        <w:rPr>
          <w:b/>
          <w:bCs/>
        </w:rPr>
        <w:t xml:space="preserve">Plazo y horario: </w:t>
      </w:r>
      <w:r w:rsidRPr="00F8583B">
        <w:t xml:space="preserve">Hasta tres (3) días hábiles previos a la fecha de apertura de ofertas; en el horario de </w:t>
      </w:r>
      <w:r w:rsidRPr="00F8583B">
        <w:rPr>
          <w:b/>
          <w:bCs/>
        </w:rPr>
        <w:t>08:00 A 13:00 HORAS</w:t>
      </w:r>
      <w:r w:rsidRPr="00F8583B">
        <w:br/>
      </w:r>
      <w:r w:rsidRPr="00F8583B">
        <w:rPr>
          <w:b/>
          <w:bCs/>
        </w:rPr>
        <w:t xml:space="preserve">POR MAIL: </w:t>
      </w:r>
      <w:r w:rsidRPr="00F8583B">
        <w:t xml:space="preserve">solicitarlo a </w:t>
      </w:r>
      <w:r w:rsidRPr="00F8583B">
        <w:rPr>
          <w:b/>
          <w:bCs/>
        </w:rPr>
        <w:t>HCETRANGOLO</w:t>
      </w:r>
      <w:r w:rsidRPr="00F8583B">
        <w:t>@proveedoresba.cgp.gba.gov.ar</w:t>
      </w:r>
      <w:r w:rsidRPr="00F8583B">
        <w:br/>
      </w:r>
      <w:r w:rsidRPr="00F8583B">
        <w:br/>
      </w:r>
      <w:r w:rsidRPr="00F8583B">
        <w:rPr>
          <w:b/>
          <w:bCs/>
          <w:sz w:val="22"/>
          <w:szCs w:val="22"/>
          <w:u w:val="single"/>
        </w:rPr>
        <w:t>PRESENTACIÓN DE OFERTAS:</w:t>
      </w:r>
      <w:r w:rsidRPr="00F8583B">
        <w:br/>
      </w:r>
      <w:r w:rsidRPr="00F8583B">
        <w:rPr>
          <w:b/>
          <w:bCs/>
        </w:rPr>
        <w:t xml:space="preserve">Lugar/Dirección: </w:t>
      </w:r>
      <w:r w:rsidRPr="00F8583B">
        <w:t>Oficina de compras, Italia 1750 Florida-Vicent</w:t>
      </w:r>
      <w:r w:rsidRPr="00F8583B">
        <w:t xml:space="preserve">e </w:t>
      </w:r>
      <w:proofErr w:type="spellStart"/>
      <w:r w:rsidRPr="00F8583B">
        <w:t>Lopez</w:t>
      </w:r>
      <w:proofErr w:type="spellEnd"/>
      <w:r w:rsidRPr="00F8583B">
        <w:t>.</w:t>
      </w:r>
      <w:r w:rsidRPr="00F8583B">
        <w:br/>
      </w:r>
      <w:r w:rsidRPr="00F8583B">
        <w:rPr>
          <w:b/>
          <w:bCs/>
        </w:rPr>
        <w:t xml:space="preserve">Plazo y horario: </w:t>
      </w:r>
      <w:r w:rsidRPr="00F8583B">
        <w:t xml:space="preserve">Hasta la fecha y hora fijada para la apertura de ofertas </w:t>
      </w:r>
      <w:r w:rsidRPr="00F8583B">
        <w:rPr>
          <w:b/>
          <w:bCs/>
        </w:rPr>
        <w:t>(23/10/2026</w:t>
      </w:r>
      <w:r w:rsidRPr="00F8583B">
        <w:rPr>
          <w:b/>
          <w:bCs/>
        </w:rPr>
        <w:t>)</w:t>
      </w:r>
      <w:r w:rsidRPr="00F8583B">
        <w:br/>
      </w:r>
      <w:r w:rsidRPr="00F8583B">
        <w:br/>
      </w:r>
      <w:r>
        <w:rPr>
          <w:b/>
          <w:bCs/>
          <w:color w:val="000000"/>
          <w:sz w:val="22"/>
          <w:szCs w:val="22"/>
          <w:u w:val="single"/>
        </w:rPr>
        <w:t>ACTO DE APERTURA: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 xml:space="preserve">Oficina de compras, Italia 1750 Florida-Vicente </w:t>
      </w:r>
      <w:proofErr w:type="spellStart"/>
      <w:r>
        <w:rPr>
          <w:color w:val="000000"/>
        </w:rPr>
        <w:t>Lopez</w:t>
      </w:r>
      <w:proofErr w:type="spellEnd"/>
      <w:r>
        <w:rPr>
          <w:color w:val="000000"/>
        </w:rPr>
        <w:t>.</w:t>
      </w:r>
      <w:r>
        <w:br/>
      </w:r>
      <w:r>
        <w:rPr>
          <w:b/>
          <w:bCs/>
          <w:color w:val="000000"/>
        </w:rPr>
        <w:t xml:space="preserve">Fecha y hora: </w:t>
      </w:r>
      <w:r>
        <w:rPr>
          <w:color w:val="000000"/>
        </w:rPr>
        <w:t xml:space="preserve">23/10/2026, 10:00 </w:t>
      </w:r>
      <w:proofErr w:type="spellStart"/>
      <w:r>
        <w:rPr>
          <w:color w:val="000000"/>
        </w:rPr>
        <w:t>hs</w:t>
      </w:r>
      <w:proofErr w:type="spellEnd"/>
      <w:r>
        <w:rPr>
          <w:color w:val="000000"/>
        </w:rPr>
        <w:t>.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 xml:space="preserve">OBSERVACIONES GENERALES: </w:t>
      </w:r>
      <w:r>
        <w:rPr>
          <w:color w:val="000000"/>
        </w:rPr>
        <w:t>El prese</w:t>
      </w:r>
      <w:r>
        <w:rPr>
          <w:color w:val="000000"/>
        </w:rPr>
        <w:t xml:space="preserve">nte llamado se rige por el "Pliego de Bases y Condiciones Generales para la Contratación de Bienes y Servicios", en el marco de la Ley </w:t>
      </w:r>
      <w:proofErr w:type="spellStart"/>
      <w:r>
        <w:rPr>
          <w:color w:val="000000"/>
        </w:rPr>
        <w:t>N°</w:t>
      </w:r>
      <w:proofErr w:type="spellEnd"/>
      <w:r>
        <w:rPr>
          <w:color w:val="000000"/>
        </w:rPr>
        <w:t xml:space="preserve"> 13.981, que como Anexo Único forma parte del presente, aprobado por la R.G. 76/19 de la Contaduría General de la Provi</w:t>
      </w:r>
      <w:r>
        <w:rPr>
          <w:color w:val="000000"/>
        </w:rPr>
        <w:t>ncia de Buenos Aires y su Decreto Reglamentario N°59/19 E., la cual podrá ser consultada en:</w:t>
      </w:r>
    </w:p>
    <w:p w14:paraId="1AD9D6CF" w14:textId="77777777" w:rsidR="008152B0" w:rsidRDefault="00F8583B">
      <w:hyperlink r:id="rId5" w:history="1">
        <w:r>
          <w:rPr>
            <w:color w:val="0000FF"/>
            <w:u w:val="single"/>
          </w:rPr>
          <w:t>https://pbac.cgp.gba.gov.ar/normativa.aspx</w:t>
        </w:r>
      </w:hyperlink>
    </w:p>
    <w:p w14:paraId="3212782D" w14:textId="79C0D86E" w:rsidR="008152B0" w:rsidRPr="00F8583B" w:rsidRDefault="00F8583B">
      <w:pPr>
        <w:rPr>
          <w:b/>
          <w:bCs/>
        </w:rPr>
      </w:pPr>
      <w:r>
        <w:lastRenderedPageBreak/>
        <w:br/>
      </w:r>
      <w:r>
        <w:rPr>
          <w:b/>
          <w:bCs/>
          <w:color w:val="000000"/>
          <w:sz w:val="22"/>
          <w:szCs w:val="22"/>
          <w:u w:val="single"/>
        </w:rPr>
        <w:t xml:space="preserve">CONDICIONES </w:t>
      </w:r>
      <w:r w:rsidRPr="00F8583B">
        <w:rPr>
          <w:b/>
          <w:bCs/>
          <w:sz w:val="22"/>
          <w:szCs w:val="22"/>
          <w:u w:val="single"/>
        </w:rPr>
        <w:t>PARTICULARES:</w:t>
      </w:r>
      <w:r w:rsidRPr="00F8583B">
        <w:br/>
      </w:r>
      <w:r w:rsidRPr="00F8583B">
        <w:rPr>
          <w:b/>
          <w:bCs/>
        </w:rPr>
        <w:t xml:space="preserve">Forma de entrega: </w:t>
      </w:r>
      <w:r w:rsidRPr="00F8583B">
        <w:t>UNICA</w:t>
      </w:r>
      <w:r w:rsidRPr="00F8583B">
        <w:br/>
      </w:r>
      <w:r w:rsidRPr="00F8583B">
        <w:rPr>
          <w:b/>
          <w:bCs/>
        </w:rPr>
        <w:t>Plazo de e</w:t>
      </w:r>
      <w:r w:rsidRPr="00F8583B">
        <w:rPr>
          <w:b/>
          <w:bCs/>
        </w:rPr>
        <w:t xml:space="preserve">ntrega: </w:t>
      </w:r>
      <w:r w:rsidRPr="00F8583B">
        <w:rPr>
          <w:b/>
          <w:bCs/>
        </w:rPr>
        <w:t>(10 días desde notificada la orden de compra</w:t>
      </w:r>
      <w:r w:rsidRPr="00F8583B">
        <w:rPr>
          <w:b/>
          <w:bCs/>
        </w:rPr>
        <w:t>)</w:t>
      </w:r>
    </w:p>
    <w:p w14:paraId="24CE9A8D" w14:textId="68B9EAA3" w:rsidR="00F8583B" w:rsidRPr="00F8583B" w:rsidRDefault="00F8583B">
      <w:pPr>
        <w:rPr>
          <w:b/>
          <w:bCs/>
        </w:rPr>
      </w:pPr>
      <w:r w:rsidRPr="00F8583B">
        <w:rPr>
          <w:b/>
          <w:bCs/>
        </w:rPr>
        <w:t xml:space="preserve">Observaciones: El vencimiento no deberá ser inferior a 18 meses En los remitos deberán constar vencimiento y lote No se </w:t>
      </w:r>
      <w:proofErr w:type="gramStart"/>
      <w:r w:rsidRPr="00F8583B">
        <w:rPr>
          <w:b/>
          <w:bCs/>
        </w:rPr>
        <w:t>aceptara</w:t>
      </w:r>
      <w:proofErr w:type="gramEnd"/>
      <w:r w:rsidRPr="00F8583B">
        <w:rPr>
          <w:b/>
          <w:bCs/>
        </w:rPr>
        <w:t xml:space="preserve"> nota de cambio por vencimientos inferiores a lo solicitados, ni por marca adjudicada</w:t>
      </w:r>
    </w:p>
    <w:sectPr w:rsidR="00F8583B" w:rsidRPr="00F8583B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52B0"/>
    <w:rsid w:val="008152B0"/>
    <w:rsid w:val="00F8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BCDF908"/>
  <w15:docId w15:val="{9CF6FB4D-F1A2-486B-B64A-DF6096A42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bac.cgp.gba.gov.ar/normativa.asp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371</Words>
  <Characters>2043</Characters>
  <Application>Microsoft Office Word</Application>
  <DocSecurity>0</DocSecurity>
  <Lines>17</Lines>
  <Paragraphs>4</Paragraphs>
  <ScaleCrop>false</ScaleCrop>
  <Manager/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COM-001</cp:lastModifiedBy>
  <cp:revision>2</cp:revision>
  <dcterms:created xsi:type="dcterms:W3CDTF">2026-10-08T14:51:00Z</dcterms:created>
  <dcterms:modified xsi:type="dcterms:W3CDTF">2026-10-08T14:59:00Z</dcterms:modified>
  <cp:category/>
</cp:coreProperties>
</file>